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CE" w:rsidRDefault="00B835CE" w:rsidP="00CA212B">
      <w:pPr>
        <w:pStyle w:val="2"/>
        <w:rPr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«__»_________2018 года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_______ 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программы 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0804F1">
        <w:rPr>
          <w:rFonts w:ascii="Times New Roman" w:hAnsi="Times New Roman"/>
          <w:b/>
          <w:sz w:val="28"/>
          <w:szCs w:val="28"/>
        </w:rPr>
        <w:t xml:space="preserve">Содействие экономическому развитию города Твери» 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/>
          <w:sz w:val="28"/>
          <w:szCs w:val="28"/>
        </w:rPr>
        <w:t>на 2019 - 2024 годы</w:t>
      </w:r>
    </w:p>
    <w:p w:rsidR="000804F1" w:rsidRPr="00AE3504" w:rsidRDefault="000804F1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E3504" w:rsidRPr="00AE3504" w:rsidRDefault="00AE3504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36F20" w:rsidRDefault="000A634C" w:rsidP="00C36F20">
      <w:pPr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</w:t>
      </w:r>
      <w:r w:rsidR="00B7081F">
        <w:rPr>
          <w:rFonts w:ascii="Times New Roman" w:hAnsi="Times New Roman"/>
          <w:bCs/>
          <w:sz w:val="28"/>
          <w:szCs w:val="28"/>
          <w:lang w:eastAsia="ru-RU"/>
        </w:rPr>
        <w:t>распоряжени</w:t>
      </w:r>
      <w:r>
        <w:rPr>
          <w:rFonts w:ascii="Times New Roman" w:hAnsi="Times New Roman"/>
          <w:bCs/>
          <w:sz w:val="28"/>
          <w:szCs w:val="28"/>
          <w:lang w:eastAsia="ru-RU"/>
        </w:rPr>
        <w:t>ем</w:t>
      </w:r>
      <w:r w:rsidR="00B7081F">
        <w:rPr>
          <w:rFonts w:ascii="Times New Roman" w:hAnsi="Times New Roman"/>
          <w:bCs/>
          <w:sz w:val="28"/>
          <w:szCs w:val="28"/>
          <w:lang w:eastAsia="ru-RU"/>
        </w:rPr>
        <w:t xml:space="preserve"> администрации города Твери от 04.07.201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B7081F">
        <w:rPr>
          <w:rFonts w:ascii="Times New Roman" w:hAnsi="Times New Roman"/>
          <w:bCs/>
          <w:sz w:val="28"/>
          <w:szCs w:val="28"/>
          <w:lang w:eastAsia="ru-RU"/>
        </w:rPr>
        <w:t xml:space="preserve"> № 521 «О перечне муниципальных программ города Твери»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B7081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history="1">
        <w:r w:rsidR="000804F1" w:rsidRPr="000804F1">
          <w:rPr>
            <w:rFonts w:ascii="Times New Roman" w:hAnsi="Times New Roman"/>
            <w:bCs/>
            <w:sz w:val="28"/>
            <w:szCs w:val="28"/>
            <w:lang w:eastAsia="ru-RU"/>
          </w:rPr>
          <w:t>Порядком</w:t>
        </w:r>
      </w:hyperlink>
      <w:r w:rsidR="000804F1"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разработки, реализации и оценки эффективности реализации муниципальных программ города Твери, утвержденным </w:t>
      </w:r>
      <w:r w:rsidR="00B835CE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 города Твери от 30.12.2015 №</w:t>
      </w:r>
      <w:r w:rsidR="00F206D9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0804F1" w:rsidRPr="000804F1">
        <w:rPr>
          <w:rFonts w:ascii="Times New Roman" w:hAnsi="Times New Roman"/>
          <w:bCs/>
          <w:sz w:val="28"/>
          <w:szCs w:val="28"/>
          <w:lang w:eastAsia="ru-RU"/>
        </w:rPr>
        <w:t>2542,</w:t>
      </w:r>
    </w:p>
    <w:p w:rsidR="00C36F20" w:rsidRPr="009E381C" w:rsidRDefault="00C36F20" w:rsidP="00C36F20">
      <w:pPr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9E381C">
        <w:rPr>
          <w:rFonts w:ascii="Times New Roman" w:hAnsi="Times New Roman"/>
          <w:color w:val="000000"/>
          <w:sz w:val="24"/>
          <w:szCs w:val="24"/>
        </w:rPr>
        <w:t>ПОСТАНОВЛЯЮ:</w:t>
      </w:r>
    </w:p>
    <w:p w:rsidR="00C36F20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0804F1" w:rsidRPr="00AE1E5E" w:rsidRDefault="000804F1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E1E5E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206D9" w:rsidRPr="00AE1E5E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муниципальную </w:t>
      </w:r>
      <w:hyperlink r:id="rId9" w:history="1">
        <w:r w:rsidRPr="00AE1E5E">
          <w:rPr>
            <w:rFonts w:ascii="Times New Roman" w:hAnsi="Times New Roman"/>
            <w:bCs/>
            <w:sz w:val="28"/>
            <w:szCs w:val="28"/>
            <w:lang w:eastAsia="ru-RU"/>
          </w:rPr>
          <w:t>программу</w:t>
        </w:r>
      </w:hyperlink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 «Содействие</w:t>
      </w:r>
      <w:r w:rsidR="00B835CE"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>экономическому развитию города Твери» на 2019 - 2024 годы (прилагается).</w:t>
      </w:r>
    </w:p>
    <w:p w:rsidR="00AE1E5E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. Настоящее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</w:t>
      </w:r>
      <w:r>
        <w:rPr>
          <w:rFonts w:ascii="Times New Roman" w:hAnsi="Times New Roman"/>
          <w:bCs/>
          <w:sz w:val="28"/>
          <w:szCs w:val="28"/>
          <w:lang w:eastAsia="ru-RU"/>
        </w:rPr>
        <w:t>с 1 января 2019 года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E5E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Pr="007A6418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7A6418">
        <w:rPr>
          <w:rFonts w:ascii="Times New Roman" w:hAnsi="Times New Roman"/>
          <w:sz w:val="28"/>
          <w:szCs w:val="28"/>
        </w:rPr>
        <w:t>фициальном сайте администрации города Твери в информационно-телекоммуникационной сети Интернет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E1E5E" w:rsidRPr="000804F1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. Контроль за исполнением настоящего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остановления возложить на заместителя Главы администрации города Твери А.В. Гаврилина.</w:t>
      </w:r>
    </w:p>
    <w:p w:rsidR="000804F1" w:rsidRDefault="000804F1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772364" w:rsidRPr="000804F1" w:rsidRDefault="00772364" w:rsidP="000804F1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:rsidR="00AE1E5E" w:rsidRDefault="000804F1" w:rsidP="00C36F20">
      <w:pPr>
        <w:autoSpaceDE w:val="0"/>
        <w:autoSpaceDN w:val="0"/>
        <w:adjustRightInd w:val="0"/>
        <w:spacing w:before="0" w:beforeAutospacing="0"/>
        <w:rPr>
          <w:lang w:eastAsia="ru-RU"/>
        </w:rPr>
      </w:pP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А.В. Огоньков</w:t>
      </w:r>
      <w:r w:rsidR="00AE1E5E">
        <w:rPr>
          <w:lang w:eastAsia="ru-RU"/>
        </w:rPr>
        <w:br w:type="page"/>
      </w:r>
    </w:p>
    <w:p w:rsidR="00AE1E5E" w:rsidRPr="00CA6EC5" w:rsidRDefault="00AE1E5E" w:rsidP="00AE1E5E">
      <w:pPr>
        <w:pageBreakBefore/>
        <w:spacing w:before="0" w:beforeAutospacing="0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6E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Согласовано:</w:t>
      </w:r>
    </w:p>
    <w:p w:rsidR="00AE1E5E" w:rsidRPr="00FA0A86" w:rsidRDefault="00AE1E5E" w:rsidP="00AE1E5E">
      <w:pPr>
        <w:spacing w:before="0" w:beforeAutospacing="0"/>
        <w:jc w:val="left"/>
        <w:rPr>
          <w:rFonts w:ascii="Times New Roman" w:eastAsia="Times New Roman" w:hAnsi="Times New Roman"/>
          <w:b/>
          <w:bCs/>
          <w:sz w:val="10"/>
          <w:szCs w:val="10"/>
          <w:lang w:eastAsia="ru-RU"/>
        </w:rPr>
      </w:pP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А.В. Гаврилин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города Твери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«___ 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2018 г.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5E" w:rsidRPr="003D76D3" w:rsidRDefault="00AE1E5E" w:rsidP="00AE1E5E">
      <w:pPr>
        <w:spacing w:before="0" w:beforeAutospacing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И.о. заместителя Главы</w:t>
      </w:r>
    </w:p>
    <w:p w:rsidR="00AE1E5E" w:rsidRPr="003D76D3" w:rsidRDefault="00AE1E5E" w:rsidP="00AE1E5E">
      <w:pPr>
        <w:spacing w:before="0" w:beforeAutospacing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Твери,</w:t>
      </w:r>
    </w:p>
    <w:p w:rsidR="00AE1E5E" w:rsidRPr="003D76D3" w:rsidRDefault="00AE1E5E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управления организационно-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Е.А. Микляева</w:t>
      </w:r>
    </w:p>
    <w:p w:rsidR="00AE1E5E" w:rsidRDefault="00AE1E5E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контрольной работы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2018 г. </w:t>
      </w:r>
    </w:p>
    <w:p w:rsidR="00AE1E5E" w:rsidRDefault="00AE1E5E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5E" w:rsidRDefault="00AE1E5E" w:rsidP="00AE1E5E">
      <w:pPr>
        <w:tabs>
          <w:tab w:val="left" w:pos="8550"/>
        </w:tabs>
        <w:spacing w:before="0" w:beforeAutospacing="0" w:line="216" w:lineRule="auto"/>
        <w:ind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департамента                                                                                            Д.Н. Арестов</w:t>
      </w:r>
    </w:p>
    <w:p w:rsidR="00AE1E5E" w:rsidRPr="003D76D3" w:rsidRDefault="00AE1E5E" w:rsidP="00AE1E5E">
      <w:pPr>
        <w:spacing w:before="0" w:beforeAutospacing="0" w:line="216" w:lineRule="auto"/>
        <w:ind w:right="-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архитектуры и градостроительства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2018 г.</w:t>
      </w:r>
    </w:p>
    <w:p w:rsidR="00AE1E5E" w:rsidRPr="00AE1E5E" w:rsidRDefault="00AE1E5E" w:rsidP="00AE1E5E">
      <w:pPr>
        <w:spacing w:before="0" w:beforeAutospacing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Глава  администрации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   Д.Н. Синягин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Заволжского района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«____»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2018 г. 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lang w:eastAsia="ru-RU"/>
        </w:rPr>
      </w:pP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Глава  администрации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Л.Г. Хоменко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Московского района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«____»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2018 г. 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Глава  администрации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Г.Ф. Прусакова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Пролетарского района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«____»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2018 г. 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Глава  администрации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Чубуков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Центрального района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«____»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2018 г. 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Начальник правового управления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И.М. Вуймина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Твери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«___»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2018 г.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Начальник департамента финансов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О.И. Слобода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города Твери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«___»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2018 г.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Cs w:val="24"/>
          <w:lang w:eastAsia="ru-RU"/>
        </w:rPr>
      </w:pP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департамента экономического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П.С. Петров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развития администрации города Твери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  «___»</w:t>
      </w:r>
      <w:r w:rsidRPr="003D76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</w:t>
      </w: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2018 г.</w:t>
      </w:r>
    </w:p>
    <w:p w:rsidR="00AE1E5E" w:rsidRPr="003D76D3" w:rsidRDefault="00AE1E5E" w:rsidP="00AE1E5E">
      <w:pPr>
        <w:spacing w:before="0" w:beforeAutospacing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>Список рассылки: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департамент экономического развития – 2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департамент финансов – 1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администрация Заволжского района  – 1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администрация Московского района  – 1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администрация Пролетарского района  – 1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администрация Центрального района  – 1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департамент архитектуры и градостроительства – 1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МАУ «Агентство социально-экономического развития»  – 1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>- отдел информационных ресурсов и технологий – 1 экз.</w:t>
      </w:r>
    </w:p>
    <w:p w:rsidR="00AE1E5E" w:rsidRPr="009D1221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0"/>
          <w:szCs w:val="24"/>
          <w:lang w:eastAsia="ru-RU"/>
        </w:rPr>
      </w:pPr>
      <w:r w:rsidRPr="009D1221">
        <w:rPr>
          <w:rFonts w:ascii="Times New Roman" w:eastAsia="Times New Roman" w:hAnsi="Times New Roman"/>
          <w:sz w:val="20"/>
          <w:szCs w:val="24"/>
          <w:lang w:eastAsia="ru-RU"/>
        </w:rPr>
        <w:t xml:space="preserve">- отдел информатики и аналитики – 1 экз. </w:t>
      </w:r>
    </w:p>
    <w:p w:rsidR="00AE1E5E" w:rsidRPr="003D76D3" w:rsidRDefault="00AE1E5E" w:rsidP="00AE1E5E">
      <w:pPr>
        <w:spacing w:before="0" w:beforeAutospacing="0"/>
        <w:jc w:val="left"/>
        <w:rPr>
          <w:rFonts w:ascii="Times New Roman" w:eastAsia="Times New Roman" w:hAnsi="Times New Roman"/>
          <w:b/>
          <w:bCs/>
          <w:sz w:val="10"/>
          <w:szCs w:val="10"/>
          <w:lang w:eastAsia="ru-RU"/>
        </w:rPr>
      </w:pPr>
    </w:p>
    <w:p w:rsidR="00AE1E5E" w:rsidRPr="003D76D3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Проверено:</w:t>
      </w:r>
    </w:p>
    <w:p w:rsidR="00AE1E5E" w:rsidRPr="003D76D3" w:rsidRDefault="00AE1E5E" w:rsidP="00AE1E5E">
      <w:pPr>
        <w:spacing w:before="0" w:beforeAutospacing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ведущим специалистом отдела по работе с документами управления организационно-контрольной работы администрации города Твери      </w:t>
      </w:r>
    </w:p>
    <w:p w:rsidR="00AE1E5E" w:rsidRPr="003D76D3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 xml:space="preserve">Е.В. Пермяковой                                                                 «____»___________2018 г. </w:t>
      </w:r>
    </w:p>
    <w:p w:rsidR="00AE1E5E" w:rsidRPr="003D76D3" w:rsidRDefault="00AE1E5E" w:rsidP="00AE1E5E">
      <w:pPr>
        <w:spacing w:before="0" w:beforeAutospacing="0"/>
        <w:jc w:val="left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AE1E5E" w:rsidRPr="003D76D3" w:rsidRDefault="00AE1E5E" w:rsidP="00AE1E5E">
      <w:pPr>
        <w:spacing w:before="0" w:beforeAutospacing="0" w:line="21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главным специалистом, юристом отдела бухгалтерского учета и организационной работы департамента экономического развития администрации города Твери</w:t>
      </w:r>
    </w:p>
    <w:p w:rsidR="00AE1E5E" w:rsidRPr="003D76D3" w:rsidRDefault="00AE1E5E" w:rsidP="00AE1E5E">
      <w:pPr>
        <w:spacing w:before="0" w:beforeAutospacing="0" w:line="216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Н.А. Кирсановой                                                                «____»____________2018 г.</w:t>
      </w:r>
    </w:p>
    <w:p w:rsidR="00AE1E5E" w:rsidRPr="003D76D3" w:rsidRDefault="00AE1E5E" w:rsidP="00AE1E5E">
      <w:pPr>
        <w:spacing w:before="0" w:beforeAutospacing="0"/>
        <w:jc w:val="left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AE1E5E" w:rsidRPr="003D76D3" w:rsidRDefault="00AE1E5E" w:rsidP="00AE1E5E">
      <w:pPr>
        <w:spacing w:before="0" w:beforeAutospacing="0" w:line="192" w:lineRule="auto"/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Подготовлено: </w:t>
      </w:r>
    </w:p>
    <w:p w:rsidR="00AE1E5E" w:rsidRPr="003D76D3" w:rsidRDefault="00AE1E5E" w:rsidP="00AE1E5E">
      <w:pPr>
        <w:spacing w:before="0" w:beforeAutospacing="0" w:line="19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главным специалистом отдела стратегического планирования и инвестиционного развития департамента экономического развития администрации города Твери</w:t>
      </w:r>
    </w:p>
    <w:p w:rsidR="009D1221" w:rsidRDefault="00AE1E5E" w:rsidP="009D1221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6D3">
        <w:rPr>
          <w:rFonts w:ascii="Times New Roman" w:eastAsia="Times New Roman" w:hAnsi="Times New Roman"/>
          <w:sz w:val="24"/>
          <w:szCs w:val="24"/>
          <w:lang w:eastAsia="ru-RU"/>
        </w:rPr>
        <w:t>А.В. Писаревой                                                                   «____»____________2018 г.</w:t>
      </w:r>
      <w:r w:rsidR="009D1221">
        <w:rPr>
          <w:sz w:val="28"/>
          <w:szCs w:val="28"/>
        </w:rPr>
        <w:br w:type="page"/>
      </w:r>
    </w:p>
    <w:p w:rsidR="00917502" w:rsidRDefault="00917502" w:rsidP="009D1221">
      <w:pPr>
        <w:pStyle w:val="ConsPlusNormal"/>
        <w:pageBreakBefore/>
        <w:ind w:firstLine="709"/>
        <w:outlineLvl w:val="0"/>
        <w:rPr>
          <w:sz w:val="28"/>
          <w:szCs w:val="28"/>
        </w:rPr>
        <w:sectPr w:rsidR="00917502" w:rsidSect="007063F8">
          <w:headerReference w:type="default" r:id="rId10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0804F1" w:rsidRPr="00FD7173" w:rsidRDefault="00EC38C5" w:rsidP="000804F1">
      <w:pPr>
        <w:pStyle w:val="ConsPlusNormal"/>
        <w:pageBreakBefore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 </w:t>
      </w:r>
    </w:p>
    <w:p w:rsidR="00EC38C5" w:rsidRPr="00EC38C5" w:rsidRDefault="00EC38C5" w:rsidP="000804F1">
      <w:pPr>
        <w:pStyle w:val="ConsPlusNormal"/>
        <w:ind w:firstLine="709"/>
        <w:jc w:val="right"/>
        <w:outlineLvl w:val="0"/>
        <w:rPr>
          <w:color w:val="FFFFFF" w:themeColor="background1"/>
          <w:sz w:val="28"/>
          <w:szCs w:val="28"/>
        </w:rPr>
      </w:pPr>
      <w:r w:rsidRPr="00EC38C5">
        <w:rPr>
          <w:color w:val="FFFFFF" w:themeColor="background1"/>
          <w:sz w:val="28"/>
          <w:szCs w:val="28"/>
        </w:rPr>
        <w:t>Приложение</w:t>
      </w:r>
    </w:p>
    <w:p w:rsidR="000804F1" w:rsidRPr="00EC38C5" w:rsidRDefault="000804F1" w:rsidP="000804F1">
      <w:pPr>
        <w:pStyle w:val="ConsPlusNormal"/>
        <w:ind w:firstLine="709"/>
        <w:jc w:val="right"/>
        <w:outlineLvl w:val="0"/>
        <w:rPr>
          <w:color w:val="FFFFFF" w:themeColor="background1"/>
          <w:sz w:val="28"/>
          <w:szCs w:val="28"/>
        </w:rPr>
      </w:pPr>
      <w:r w:rsidRPr="00EC38C5">
        <w:rPr>
          <w:color w:val="FFFFFF" w:themeColor="background1"/>
          <w:sz w:val="28"/>
          <w:szCs w:val="28"/>
        </w:rPr>
        <w:t>к п</w:t>
      </w:r>
      <w:r w:rsidR="00264619" w:rsidRPr="00EC38C5">
        <w:rPr>
          <w:color w:val="FFFFFF" w:themeColor="background1"/>
          <w:sz w:val="28"/>
          <w:szCs w:val="28"/>
        </w:rPr>
        <w:t>остановлению</w:t>
      </w:r>
    </w:p>
    <w:p w:rsidR="000804F1" w:rsidRPr="00EC38C5" w:rsidRDefault="00F206D9" w:rsidP="000804F1">
      <w:pPr>
        <w:pStyle w:val="ConsPlusNormal"/>
        <w:ind w:firstLine="709"/>
        <w:jc w:val="right"/>
        <w:outlineLvl w:val="0"/>
        <w:rPr>
          <w:color w:val="FFFFFF" w:themeColor="background1"/>
          <w:sz w:val="28"/>
          <w:szCs w:val="28"/>
        </w:rPr>
      </w:pPr>
      <w:r w:rsidRPr="00EC38C5">
        <w:rPr>
          <w:color w:val="FFFFFF" w:themeColor="background1"/>
          <w:sz w:val="28"/>
          <w:szCs w:val="28"/>
        </w:rPr>
        <w:t xml:space="preserve">администрации </w:t>
      </w:r>
      <w:r w:rsidR="000804F1" w:rsidRPr="00EC38C5">
        <w:rPr>
          <w:color w:val="FFFFFF" w:themeColor="background1"/>
          <w:sz w:val="28"/>
          <w:szCs w:val="28"/>
        </w:rPr>
        <w:t>города Твери</w:t>
      </w:r>
    </w:p>
    <w:p w:rsidR="000804F1" w:rsidRPr="00EC38C5" w:rsidRDefault="000804F1" w:rsidP="000804F1">
      <w:pPr>
        <w:pStyle w:val="ConsPlusNormal"/>
        <w:ind w:firstLine="709"/>
        <w:jc w:val="right"/>
        <w:outlineLvl w:val="0"/>
        <w:rPr>
          <w:color w:val="FFFFFF" w:themeColor="background1"/>
          <w:sz w:val="28"/>
          <w:szCs w:val="28"/>
        </w:rPr>
      </w:pPr>
      <w:r w:rsidRPr="00EC38C5">
        <w:rPr>
          <w:color w:val="FFFFFF" w:themeColor="background1"/>
          <w:sz w:val="28"/>
          <w:szCs w:val="28"/>
        </w:rPr>
        <w:t>от «___»_____ 2018 № ______</w:t>
      </w:r>
    </w:p>
    <w:p w:rsidR="000804F1" w:rsidRPr="00EC38C5" w:rsidRDefault="000804F1" w:rsidP="000804F1">
      <w:pPr>
        <w:autoSpaceDE w:val="0"/>
        <w:autoSpaceDN w:val="0"/>
        <w:adjustRightInd w:val="0"/>
        <w:spacing w:before="0" w:beforeAutospacing="0"/>
        <w:jc w:val="right"/>
        <w:rPr>
          <w:rFonts w:ascii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7F3F44" w:rsidRPr="00EA0FA8" w:rsidRDefault="007F3F44" w:rsidP="007F3F44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Твери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AE3504">
        <w:rPr>
          <w:rFonts w:ascii="Times New Roman" w:hAnsi="Times New Roman"/>
          <w:sz w:val="28"/>
          <w:szCs w:val="28"/>
        </w:rPr>
        <w:t xml:space="preserve">«Содействие экономическому развитию города Твери» 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AE3504">
        <w:rPr>
          <w:rFonts w:ascii="Times New Roman" w:hAnsi="Times New Roman"/>
          <w:sz w:val="28"/>
          <w:szCs w:val="28"/>
        </w:rPr>
        <w:t>на 2019 - 2024 годы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EA0FA8" w:rsidRPr="00EA0FA8" w:rsidRDefault="00EA0FA8" w:rsidP="00EA0FA8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Тверь</w:t>
      </w:r>
    </w:p>
    <w:p w:rsidR="00EA0FA8" w:rsidRPr="00EA0FA8" w:rsidRDefault="00EA0FA8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</w:t>
      </w:r>
    </w:p>
    <w:p w:rsidR="000804F1" w:rsidRDefault="000804F1" w:rsidP="00EA0FA8">
      <w:pPr>
        <w:pageBreakBefore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0804F1" w:rsidRDefault="000804F1" w:rsidP="000804F1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программы города Твери </w:t>
      </w:r>
    </w:p>
    <w:p w:rsidR="000804F1" w:rsidRDefault="000804F1" w:rsidP="000804F1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16"/>
          <w:szCs w:val="16"/>
        </w:rPr>
      </w:pPr>
    </w:p>
    <w:p w:rsidR="00EA18A1" w:rsidRPr="00EA0FA8" w:rsidRDefault="00EA18A1" w:rsidP="000804F1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1"/>
        <w:gridCol w:w="6603"/>
      </w:tblGrid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9E3D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«Содействие экономическому развитию города Твери» на 2019 - 2024 годы (далее – муниципальная программа)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F1" w:rsidRPr="00AE3504" w:rsidRDefault="000804F1" w:rsidP="009E3D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</w:t>
            </w:r>
          </w:p>
        </w:tc>
      </w:tr>
      <w:tr w:rsidR="000804F1" w:rsidRPr="001B6C09" w:rsidTr="007F10EE">
        <w:trPr>
          <w:trHeight w:val="672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31" w:rsidRPr="00AE3504" w:rsidRDefault="00EA18A1" w:rsidP="007F10EE">
            <w:pPr>
              <w:spacing w:before="0" w:beforeAutospacing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Департамент архитектуры и градостроительства администрации города Твери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F206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2019 - 2024 годы</w:t>
            </w:r>
          </w:p>
        </w:tc>
      </w:tr>
      <w:tr w:rsidR="000804F1" w:rsidRPr="001B6C09" w:rsidTr="00F206D9">
        <w:trPr>
          <w:trHeight w:val="713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324F63" w:rsidP="00324F63">
            <w:pPr>
              <w:pStyle w:val="ConsPlusCell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роста экономического потенциала города Твери</w:t>
            </w:r>
          </w:p>
        </w:tc>
      </w:tr>
      <w:tr w:rsidR="000804F1" w:rsidRPr="001B6C09" w:rsidTr="00264619">
        <w:trPr>
          <w:trHeight w:val="1815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CD2B18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264619" w:rsidRDefault="000804F1" w:rsidP="00F618C1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Подпрограмма </w:t>
            </w:r>
            <w:r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1. Содействие развитию 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экономи-ческого потенциала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4F1" w:rsidRPr="00264619" w:rsidRDefault="000804F1" w:rsidP="00F618C1">
            <w:pPr>
              <w:pStyle w:val="ConsPlusCell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Подпрограмма </w:t>
            </w:r>
            <w:r w:rsidR="00F618C1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206D9" w:rsidRPr="00264619">
              <w:rPr>
                <w:rFonts w:ascii="Times New Roman" w:hAnsi="Times New Roman" w:cs="Times New Roman"/>
                <w:sz w:val="28"/>
                <w:szCs w:val="28"/>
              </w:rPr>
              <w:t>ало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06D9"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и средне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тельств</w:t>
            </w:r>
            <w:r w:rsidR="00AB191E" w:rsidRPr="002646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24F63" w:rsidRPr="00264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4F1" w:rsidRPr="00264619" w:rsidRDefault="000804F1" w:rsidP="00377936">
            <w:pPr>
              <w:spacing w:before="0" w:beforeAutospacing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 </w:t>
            </w:r>
            <w:r w:rsidR="00AB191E"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264619">
              <w:rPr>
                <w:rFonts w:ascii="Times New Roman" w:hAnsi="Times New Roman"/>
                <w:sz w:val="28"/>
                <w:szCs w:val="28"/>
                <w:lang w:eastAsia="ru-RU"/>
              </w:rPr>
              <w:t>. </w:t>
            </w:r>
            <w:r w:rsidR="00377936" w:rsidRPr="00A57CEA">
              <w:rPr>
                <w:rFonts w:ascii="Times New Roman" w:hAnsi="Times New Roman"/>
                <w:sz w:val="28"/>
                <w:szCs w:val="28"/>
              </w:rPr>
              <w:t>Развитие потребительского рынка и услуг на территории города Твери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9E3D8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264619" w:rsidRDefault="000804F1" w:rsidP="009E3D89">
            <w:pPr>
              <w:spacing w:before="0" w:beforeAutospacing="0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Реализация мероприятий муниципальной программы позволит достичь к концу 2024 года следующих результатов:</w:t>
            </w:r>
          </w:p>
          <w:p w:rsidR="00522331" w:rsidRPr="00772544" w:rsidRDefault="00522331" w:rsidP="00216FCB">
            <w:pPr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600BBF">
              <w:rPr>
                <w:rFonts w:ascii="Times New Roman" w:hAnsi="Times New Roman"/>
                <w:sz w:val="28"/>
                <w:szCs w:val="28"/>
              </w:rPr>
              <w:t>1.</w:t>
            </w:r>
            <w:r w:rsidR="00F206D9" w:rsidRPr="00600BBF">
              <w:rPr>
                <w:rFonts w:ascii="Times New Roman" w:hAnsi="Times New Roman"/>
                <w:sz w:val="28"/>
                <w:szCs w:val="28"/>
              </w:rPr>
              <w:t> </w:t>
            </w:r>
            <w:r w:rsidRPr="00600BBF">
              <w:rPr>
                <w:rFonts w:ascii="Times New Roman" w:hAnsi="Times New Roman"/>
                <w:sz w:val="28"/>
                <w:szCs w:val="28"/>
              </w:rPr>
              <w:t xml:space="preserve">Рост объемов инвестиций в основной капитал  в расчете на </w:t>
            </w:r>
            <w:r w:rsidRPr="00772544">
              <w:rPr>
                <w:rFonts w:ascii="Times New Roman" w:hAnsi="Times New Roman"/>
                <w:sz w:val="28"/>
                <w:szCs w:val="28"/>
              </w:rPr>
              <w:t xml:space="preserve">1 жителя на </w:t>
            </w:r>
            <w:r w:rsidR="00772544" w:rsidRPr="00772544">
              <w:rPr>
                <w:rFonts w:ascii="Times New Roman" w:hAnsi="Times New Roman"/>
                <w:sz w:val="28"/>
                <w:szCs w:val="28"/>
              </w:rPr>
              <w:t>34</w:t>
            </w:r>
            <w:r w:rsidRPr="00772544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522331" w:rsidRPr="00264619" w:rsidRDefault="00522331" w:rsidP="00216FCB">
            <w:pPr>
              <w:autoSpaceDE w:val="0"/>
              <w:autoSpaceDN w:val="0"/>
              <w:adjustRightInd w:val="0"/>
              <w:spacing w:before="0" w:beforeAutospacing="0"/>
              <w:ind w:firstLine="43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2.</w:t>
            </w:r>
            <w:r w:rsidR="00F206D9" w:rsidRPr="00264619">
              <w:rPr>
                <w:rFonts w:ascii="Times New Roman" w:hAnsi="Times New Roman"/>
                <w:sz w:val="28"/>
                <w:szCs w:val="28"/>
              </w:rPr>
              <w:t> 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 xml:space="preserve">Увеличение числа субъектов малого и среднего предпринимательства в расчете на 10 тыс. человек населения </w:t>
            </w:r>
            <w:r w:rsidRPr="00CD2B1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324F63" w:rsidRPr="00CD2B18">
              <w:rPr>
                <w:rFonts w:ascii="Times New Roman" w:hAnsi="Times New Roman"/>
                <w:sz w:val="28"/>
                <w:szCs w:val="28"/>
              </w:rPr>
              <w:t>3</w:t>
            </w:r>
            <w:r w:rsidRPr="00CD2B18">
              <w:rPr>
                <w:rFonts w:ascii="Times New Roman" w:hAnsi="Times New Roman"/>
                <w:sz w:val="28"/>
                <w:szCs w:val="28"/>
              </w:rPr>
              <w:t>,</w:t>
            </w:r>
            <w:r w:rsidR="00324F63" w:rsidRPr="00CD2B18">
              <w:rPr>
                <w:rFonts w:ascii="Times New Roman" w:hAnsi="Times New Roman"/>
                <w:sz w:val="28"/>
                <w:szCs w:val="28"/>
              </w:rPr>
              <w:t>0</w:t>
            </w:r>
            <w:r w:rsidRPr="00CD2B18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522331" w:rsidRPr="00264619" w:rsidRDefault="00522331" w:rsidP="00216FCB">
            <w:pPr>
              <w:autoSpaceDE w:val="0"/>
              <w:autoSpaceDN w:val="0"/>
              <w:adjustRightInd w:val="0"/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3.</w:t>
            </w:r>
            <w:r w:rsidR="00F206D9" w:rsidRPr="00264619">
              <w:rPr>
                <w:rFonts w:ascii="Times New Roman" w:hAnsi="Times New Roman"/>
                <w:sz w:val="28"/>
                <w:szCs w:val="28"/>
              </w:rPr>
              <w:t> 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>Увеличение доли среднесписочной числен</w:t>
            </w:r>
            <w:r w:rsidR="00264619">
              <w:rPr>
                <w:rFonts w:ascii="Times New Roman" w:hAnsi="Times New Roman"/>
                <w:sz w:val="28"/>
                <w:szCs w:val="28"/>
              </w:rPr>
              <w:t>-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 xml:space="preserve">ности работников (без внешних совместителей) малых и средних предприятий 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>в среднесписочной численности работников занятых в экономике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>0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>,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>6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 xml:space="preserve"> процентных пункта.</w:t>
            </w:r>
          </w:p>
          <w:p w:rsidR="00216FCB" w:rsidRPr="00264619" w:rsidRDefault="00522331" w:rsidP="00CD2B18">
            <w:pPr>
              <w:autoSpaceDE w:val="0"/>
              <w:autoSpaceDN w:val="0"/>
              <w:adjustRightInd w:val="0"/>
              <w:spacing w:before="0" w:beforeAutospacing="0"/>
              <w:ind w:firstLine="433"/>
              <w:rPr>
                <w:rFonts w:ascii="Times New Roman" w:hAnsi="Times New Roman"/>
                <w:sz w:val="28"/>
                <w:szCs w:val="28"/>
              </w:rPr>
            </w:pPr>
            <w:r w:rsidRPr="00264619">
              <w:rPr>
                <w:rFonts w:ascii="Times New Roman" w:hAnsi="Times New Roman"/>
                <w:sz w:val="28"/>
                <w:szCs w:val="28"/>
              </w:rPr>
              <w:t>4.</w:t>
            </w:r>
            <w:r w:rsidR="00F206D9" w:rsidRPr="00264619">
              <w:rPr>
                <w:rFonts w:ascii="Times New Roman" w:hAnsi="Times New Roman"/>
                <w:sz w:val="28"/>
                <w:szCs w:val="28"/>
              </w:rPr>
              <w:t> 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>Сохранение</w:t>
            </w:r>
            <w:r w:rsidRPr="002646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 xml:space="preserve">уровня удовлетворенности потребителей качеством муниципальных услуг – </w:t>
            </w:r>
            <w:r w:rsidR="00CD2B18">
              <w:rPr>
                <w:rFonts w:ascii="Times New Roman" w:hAnsi="Times New Roman"/>
                <w:sz w:val="28"/>
                <w:szCs w:val="28"/>
              </w:rPr>
              <w:t>86</w:t>
            </w:r>
            <w:r w:rsidR="00216FCB" w:rsidRPr="00264619">
              <w:rPr>
                <w:rFonts w:ascii="Times New Roman" w:hAnsi="Times New Roman"/>
                <w:sz w:val="28"/>
                <w:szCs w:val="28"/>
              </w:rPr>
              <w:t>,0%.</w:t>
            </w:r>
          </w:p>
        </w:tc>
      </w:tr>
      <w:tr w:rsidR="000804F1" w:rsidRPr="001B6C09" w:rsidTr="00F206D9">
        <w:trPr>
          <w:trHeight w:val="20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F1" w:rsidRPr="00AE3504" w:rsidRDefault="000804F1" w:rsidP="00EA18A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E3504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43 540,0</w:t>
            </w:r>
            <w:r w:rsidR="00E604EF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E17C1D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E17C1D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38 260,5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26461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E17C1D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C1D" w:rsidRPr="006773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188,0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62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038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264619" w:rsidRPr="0067738B" w:rsidRDefault="00264619" w:rsidP="0026461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264619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B462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E431B8" w:rsidRPr="0067738B" w:rsidRDefault="00E431B8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подпрограмма 1 – 188,0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11 190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E431B8" w:rsidRPr="0067738B" w:rsidRDefault="00E431B8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3 939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7 2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417A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– 0,0</w:t>
            </w:r>
            <w:r w:rsidR="00B46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E431B8" w:rsidRPr="0067738B" w:rsidRDefault="00E431B8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88,0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7 2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– 0,0 тыс. руб.,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E431B8" w:rsidRPr="0067738B" w:rsidRDefault="00E431B8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88,0 тыс. руб.;</w:t>
            </w:r>
          </w:p>
          <w:p w:rsidR="008B7648" w:rsidRPr="0067738B" w:rsidRDefault="008B7648" w:rsidP="00174149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7 2</w:t>
            </w:r>
            <w:r w:rsidR="00D571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04AE" w:rsidRPr="006773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0804F1" w:rsidRPr="0067738B" w:rsidRDefault="007D04AE" w:rsidP="00E431B8">
            <w:pPr>
              <w:pStyle w:val="ConsPlusCell"/>
              <w:widowControl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E431B8" w:rsidRPr="006773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738B">
              <w:rPr>
                <w:rFonts w:ascii="Times New Roman" w:hAnsi="Times New Roman" w:cs="Times New Roman"/>
                <w:sz w:val="28"/>
                <w:szCs w:val="28"/>
              </w:rPr>
              <w:t xml:space="preserve"> – 0,0 тыс. руб.</w:t>
            </w:r>
          </w:p>
        </w:tc>
      </w:tr>
    </w:tbl>
    <w:p w:rsidR="0057709C" w:rsidRDefault="0057709C" w:rsidP="0057709C">
      <w:pPr>
        <w:spacing w:before="0" w:beforeAutospacing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0EE" w:rsidRDefault="007F10EE" w:rsidP="0057709C">
      <w:pPr>
        <w:spacing w:before="0" w:beforeAutospacing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B7B" w:rsidRPr="00E431B8" w:rsidRDefault="00A7764A" w:rsidP="007F10EE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431B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I. </w:t>
      </w:r>
      <w:r w:rsidR="00FB5A86" w:rsidRPr="00E431B8">
        <w:rPr>
          <w:rFonts w:ascii="Times New Roman" w:eastAsiaTheme="minorHAnsi" w:hAnsi="Times New Roman"/>
          <w:sz w:val="28"/>
          <w:szCs w:val="28"/>
        </w:rPr>
        <w:t>Общая характеристика сферы</w:t>
      </w:r>
    </w:p>
    <w:p w:rsidR="00A7764A" w:rsidRPr="00E431B8" w:rsidRDefault="00FB5A86" w:rsidP="00E431B8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431B8">
        <w:rPr>
          <w:rFonts w:ascii="Times New Roman" w:eastAsiaTheme="minorHAnsi" w:hAnsi="Times New Roman"/>
          <w:sz w:val="28"/>
          <w:szCs w:val="28"/>
        </w:rPr>
        <w:t>реализации муниципальной программы</w:t>
      </w:r>
    </w:p>
    <w:p w:rsidR="00B7081F" w:rsidRPr="00600BBF" w:rsidRDefault="00B7081F" w:rsidP="00E64D57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396CED" w:rsidRPr="00E64D57" w:rsidRDefault="00396CED" w:rsidP="00CD2B18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Город Тверь имеет многоотраслевую экономику, включающую обрабатывающие производства, производство и распределение электроэнергии, газа и воды, строительство, оптовую и розничную торговлю, услуги населению.</w:t>
      </w:r>
    </w:p>
    <w:p w:rsidR="00396CED" w:rsidRPr="00DC3739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DC3739">
        <w:rPr>
          <w:sz w:val="28"/>
        </w:rPr>
        <w:t>Оборот по крупным и средним предприятиям за 2017 год составил 268,9 млн. руб. и увеличился по сравнению с аналогичным периодом 2016 годом на 13 %.</w:t>
      </w:r>
    </w:p>
    <w:p w:rsidR="00396CED" w:rsidRPr="00DC3739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DC3739">
        <w:rPr>
          <w:sz w:val="28"/>
        </w:rPr>
        <w:t>По отраслям экономики сложились следующие показатели оборота организаций:</w:t>
      </w:r>
    </w:p>
    <w:p w:rsidR="00396CED" w:rsidRPr="001E5A78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оборот по обрабатывающим производствам за 2017 год составил 96,6 млрд. руб. или 126,0% к 2016 году;</w:t>
      </w:r>
    </w:p>
    <w:p w:rsidR="00396CED" w:rsidRPr="001E5A78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объем оптовой и розничной торговли, ремонт автотранспортных средств и мотоциклов за 2017 год составил 91,0 млрд. руб., или 106,0% к 2016 году;</w:t>
      </w:r>
    </w:p>
    <w:p w:rsidR="00396CED" w:rsidRPr="001E5A78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обеспечение электрической энергией, газом и паром; кондиционирование воздуха за 2017 год составило 44,0 млрд. руб., или 108,0% к 2016 году;</w:t>
      </w:r>
    </w:p>
    <w:p w:rsidR="00396CED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оборот по виду деятельности «</w:t>
      </w:r>
      <w:r>
        <w:rPr>
          <w:sz w:val="28"/>
        </w:rPr>
        <w:t>Информация и связь</w:t>
      </w:r>
      <w:r w:rsidRPr="001E5A78">
        <w:rPr>
          <w:sz w:val="28"/>
        </w:rPr>
        <w:t xml:space="preserve">» составил </w:t>
      </w:r>
      <w:r>
        <w:rPr>
          <w:sz w:val="28"/>
        </w:rPr>
        <w:br/>
        <w:t>10</w:t>
      </w:r>
      <w:r w:rsidRPr="001E5A78">
        <w:rPr>
          <w:sz w:val="28"/>
        </w:rPr>
        <w:t>,</w:t>
      </w:r>
      <w:r>
        <w:rPr>
          <w:sz w:val="28"/>
        </w:rPr>
        <w:t>5</w:t>
      </w:r>
      <w:r w:rsidRPr="001E5A78">
        <w:rPr>
          <w:sz w:val="28"/>
        </w:rPr>
        <w:t xml:space="preserve"> млрд. руб., или 1</w:t>
      </w:r>
      <w:r>
        <w:rPr>
          <w:sz w:val="28"/>
        </w:rPr>
        <w:t>00</w:t>
      </w:r>
      <w:r w:rsidRPr="001E5A78">
        <w:rPr>
          <w:sz w:val="28"/>
        </w:rPr>
        <w:t>,</w:t>
      </w:r>
      <w:r>
        <w:rPr>
          <w:sz w:val="28"/>
        </w:rPr>
        <w:t>9</w:t>
      </w:r>
      <w:r w:rsidRPr="001E5A78">
        <w:rPr>
          <w:sz w:val="28"/>
        </w:rPr>
        <w:t>% к 2016 году;</w:t>
      </w:r>
    </w:p>
    <w:p w:rsidR="00396CED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>- оборот по виду деятельности «Транспортировка  и хранение» составил 7,3 млрд. руб., или 129,0% к 2016 году;</w:t>
      </w:r>
    </w:p>
    <w:p w:rsidR="00396CED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1E5A78">
        <w:rPr>
          <w:sz w:val="28"/>
        </w:rPr>
        <w:t xml:space="preserve">- объем работ по отрасли «Строительство» составил за 2017 год </w:t>
      </w:r>
      <w:r>
        <w:rPr>
          <w:sz w:val="28"/>
        </w:rPr>
        <w:br/>
      </w:r>
      <w:r w:rsidRPr="001E5A78">
        <w:rPr>
          <w:sz w:val="28"/>
        </w:rPr>
        <w:t>2,8 млрд. руб., или 118,0% к 2016 году</w:t>
      </w:r>
      <w:r>
        <w:rPr>
          <w:sz w:val="28"/>
        </w:rPr>
        <w:t>.</w:t>
      </w:r>
    </w:p>
    <w:p w:rsidR="00396CED" w:rsidRPr="009A6D57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9A6D57">
        <w:rPr>
          <w:sz w:val="28"/>
        </w:rPr>
        <w:t>Финансовое положение предприятий</w:t>
      </w:r>
      <w:r w:rsidRPr="009B29F6">
        <w:rPr>
          <w:sz w:val="28"/>
        </w:rPr>
        <w:t xml:space="preserve"> реального сектора экономики города Твери по сравнению с 201</w:t>
      </w:r>
      <w:r>
        <w:rPr>
          <w:sz w:val="28"/>
        </w:rPr>
        <w:t>6</w:t>
      </w:r>
      <w:r w:rsidRPr="009B29F6">
        <w:rPr>
          <w:sz w:val="28"/>
        </w:rPr>
        <w:t xml:space="preserve"> годом </w:t>
      </w:r>
      <w:r w:rsidRPr="009A6D57">
        <w:rPr>
          <w:sz w:val="28"/>
        </w:rPr>
        <w:t xml:space="preserve">в целом </w:t>
      </w:r>
      <w:r w:rsidRPr="009B29F6">
        <w:rPr>
          <w:sz w:val="28"/>
        </w:rPr>
        <w:t xml:space="preserve">характеризовалось ростом основных показателей. Прибыль рентабельных организаций (без субъектов малого предпринимательства) составила в </w:t>
      </w:r>
      <w:r w:rsidRPr="009A6D57">
        <w:rPr>
          <w:sz w:val="28"/>
        </w:rPr>
        <w:t>суммарном выражении 11</w:t>
      </w:r>
      <w:r>
        <w:rPr>
          <w:sz w:val="28"/>
        </w:rPr>
        <w:t>,3</w:t>
      </w:r>
      <w:r w:rsidRPr="009B29F6">
        <w:rPr>
          <w:sz w:val="28"/>
        </w:rPr>
        <w:t xml:space="preserve"> мл</w:t>
      </w:r>
      <w:r>
        <w:rPr>
          <w:sz w:val="28"/>
        </w:rPr>
        <w:t>рд</w:t>
      </w:r>
      <w:r w:rsidRPr="009B29F6">
        <w:rPr>
          <w:sz w:val="28"/>
        </w:rPr>
        <w:t>. рублей, что выше уровня 201</w:t>
      </w:r>
      <w:r>
        <w:rPr>
          <w:sz w:val="28"/>
        </w:rPr>
        <w:t xml:space="preserve">6 </w:t>
      </w:r>
      <w:r w:rsidRPr="009B29F6">
        <w:rPr>
          <w:sz w:val="28"/>
        </w:rPr>
        <w:t xml:space="preserve">года </w:t>
      </w:r>
      <w:r w:rsidRPr="009A6D57">
        <w:rPr>
          <w:sz w:val="28"/>
        </w:rPr>
        <w:t xml:space="preserve">на 32% </w:t>
      </w:r>
      <w:r w:rsidRPr="009B29F6">
        <w:rPr>
          <w:sz w:val="28"/>
        </w:rPr>
        <w:t>(</w:t>
      </w:r>
      <w:r w:rsidRPr="009A6D57">
        <w:rPr>
          <w:sz w:val="28"/>
        </w:rPr>
        <w:t>справочно:</w:t>
      </w:r>
      <w:r w:rsidRPr="009B29F6">
        <w:rPr>
          <w:sz w:val="28"/>
        </w:rPr>
        <w:t xml:space="preserve"> в 201</w:t>
      </w:r>
      <w:r>
        <w:rPr>
          <w:sz w:val="28"/>
        </w:rPr>
        <w:t>6</w:t>
      </w:r>
      <w:r w:rsidRPr="009B29F6">
        <w:rPr>
          <w:sz w:val="28"/>
        </w:rPr>
        <w:t xml:space="preserve"> году – </w:t>
      </w:r>
      <w:r>
        <w:rPr>
          <w:sz w:val="28"/>
        </w:rPr>
        <w:t>8,6</w:t>
      </w:r>
      <w:r w:rsidRPr="009B29F6">
        <w:rPr>
          <w:sz w:val="28"/>
        </w:rPr>
        <w:t xml:space="preserve"> мл</w:t>
      </w:r>
      <w:r>
        <w:rPr>
          <w:sz w:val="28"/>
        </w:rPr>
        <w:t>рд</w:t>
      </w:r>
      <w:r w:rsidRPr="009B29F6">
        <w:rPr>
          <w:sz w:val="28"/>
        </w:rPr>
        <w:t xml:space="preserve">. рублей). </w:t>
      </w:r>
      <w:r w:rsidRPr="009A6D57">
        <w:rPr>
          <w:sz w:val="28"/>
        </w:rPr>
        <w:t>Рост объемов отгруженных товаров, выполненных работ услуг</w:t>
      </w:r>
      <w:r>
        <w:rPr>
          <w:sz w:val="28"/>
        </w:rPr>
        <w:t xml:space="preserve"> </w:t>
      </w:r>
      <w:r w:rsidRPr="009A6D57">
        <w:rPr>
          <w:sz w:val="28"/>
        </w:rPr>
        <w:t>в 2017 году по предприятиям обрабатывающих производств привел к увеличению доли прибыли данных предприятий в общем числе рентабельных организаций города с 60,1% до 66,3%. За год возросли показатели уровня рентабельности</w:t>
      </w:r>
      <w:r>
        <w:rPr>
          <w:sz w:val="28"/>
        </w:rPr>
        <w:t>.</w:t>
      </w:r>
      <w:r w:rsidRPr="009A6D57">
        <w:rPr>
          <w:sz w:val="28"/>
        </w:rPr>
        <w:t xml:space="preserve"> Поступления налогов, сборов и иных обязательных платежей с территории города Твери в бюджетную систему Р</w:t>
      </w:r>
      <w:r>
        <w:rPr>
          <w:sz w:val="28"/>
        </w:rPr>
        <w:t xml:space="preserve">оссийскую </w:t>
      </w:r>
      <w:r w:rsidRPr="009A6D57">
        <w:rPr>
          <w:sz w:val="28"/>
        </w:rPr>
        <w:t>Ф</w:t>
      </w:r>
      <w:r>
        <w:rPr>
          <w:sz w:val="28"/>
        </w:rPr>
        <w:t>едерацию</w:t>
      </w:r>
      <w:r w:rsidRPr="009A6D57">
        <w:rPr>
          <w:sz w:val="28"/>
        </w:rPr>
        <w:t xml:space="preserve"> в 2017 году увеличились  на 13,1 % к 2016 году и составили 30,5 млрд. рублей. </w:t>
      </w:r>
    </w:p>
    <w:p w:rsidR="00396CED" w:rsidRDefault="00396CED" w:rsidP="00CD2B18">
      <w:pPr>
        <w:widowControl w:val="0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 xml:space="preserve">По официальным данным Тверьстата, при годовой инфляции в 3,0% зарплата работников крупных и средних предприятий увеличилась в 2017 году на 6,4% до 36,1 тыс. рублей, что на 5 тыс. рублей выше средней зарплаты в Тверской области. </w:t>
      </w:r>
    </w:p>
    <w:p w:rsidR="00396CED" w:rsidRPr="00427B36" w:rsidRDefault="00396CED" w:rsidP="00CD2B18">
      <w:pPr>
        <w:widowControl w:val="0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>В рейтинге 16-ти областных центров ЦФО по размеру заработной платы работников крупных и средних предприятий за 2017 год город Тверь занял 5 место. Среди муниципальных образований Тверской области - 3 место после Удомельского и Кесовогорского районов.</w:t>
      </w:r>
    </w:p>
    <w:p w:rsidR="00396CED" w:rsidRDefault="00396CED" w:rsidP="00CD2B18">
      <w:pPr>
        <w:widowControl w:val="0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427B36">
        <w:rPr>
          <w:rFonts w:ascii="Times New Roman" w:eastAsia="Times New Roman" w:hAnsi="Times New Roman"/>
          <w:sz w:val="28"/>
          <w:szCs w:val="20"/>
          <w:lang w:eastAsia="ru-RU"/>
        </w:rPr>
        <w:t>По сравнению с предшествующими годами в 2017 году среднесписочная численность работников, занятых на крупных и средних предприятиях города Твери, увеличилась на 1,3% до 107,8 тыс. человек. Доля города Твери составляет 40% в численности работников  организаций крупного и среднего бизнеса Тверской области.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Численность граждан, имеющих официальный статус безработных, сократилась за год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E64D57">
        <w:rPr>
          <w:rFonts w:ascii="Times New Roman" w:eastAsiaTheme="minorHAnsi" w:hAnsi="Times New Roman"/>
          <w:sz w:val="28"/>
          <w:szCs w:val="28"/>
        </w:rPr>
        <w:t xml:space="preserve">в 2 раза до 654 человек, уровень безработицы понизился до 0,29%. Значения указанных показателей стали самыми низкими за последние 10 лет.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 xml:space="preserve">Среди 16-ти областных центров ЦФО, имеющих самую низкую численность официально зарегистрированных безработных на конец 2017 года, город Тверь занимает 3 место после Калуги и Костромы.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Содействие развитию малого и среднего предпринимательства законодательно закреплено в качестве вопроса местного значения для муниципальных образований.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по Тверской области по состоянию на 01.01.2018 года число учтенных субъектов малого и среднего предпринимательства в городе Твери составило 25,5 тысяч единиц и изменилось незначительно к 2016 году, на 84 единицы. При этом произошло изменение структуры малого и среднего бизнеса по численности работающих. В результате: число микропредприятий сократилось с 13,97 тыс. единиц до 13,0 тыс. единиц, составив 51,1% от общего количества субъектов малого и среднего предпринимательства против 54,9% в 2016 году; численность индивидуальных предпринимателей возросла до 11,3 тыс. человек (44,1% от общего количества субъектов, в 2016 году – 42,6%); численность малых предприятий возросла в 2 раза до 1,1 тыс. единиц (4,5% от общего количества), число средних предприятий не изменилось и составило 72 единицы. 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 xml:space="preserve">Малое и среднее предпринимательство играет существенную роль в экономике города, обеспечении потребностей населения товарами и услугами, формировании рынка труда и доходной части городского бюджета.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 xml:space="preserve">Наибольшая доля субъектов малого предпринимательства в общем числе приходится на оптовую и розничную торговлю, ремонт автотранспортных средств, бытовых изделий и предметов личного пользования (34%), на транспортировку и хранение (11%), на строительство (10 %).  </w:t>
      </w:r>
    </w:p>
    <w:p w:rsidR="00396CED" w:rsidRPr="00E64D57" w:rsidRDefault="00396CED" w:rsidP="00CD2B18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E64D57">
        <w:rPr>
          <w:rFonts w:ascii="Times New Roman" w:eastAsiaTheme="minorHAnsi" w:hAnsi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в 2017 году составила 36,3%</w:t>
      </w:r>
      <w:r>
        <w:rPr>
          <w:rFonts w:ascii="Times New Roman" w:eastAsiaTheme="minorHAnsi" w:hAnsi="Times New Roman"/>
          <w:sz w:val="28"/>
          <w:szCs w:val="28"/>
        </w:rPr>
        <w:t xml:space="preserve"> (</w:t>
      </w:r>
      <w:r w:rsidRPr="00E64D57">
        <w:rPr>
          <w:rFonts w:ascii="Times New Roman" w:eastAsiaTheme="minorHAnsi" w:hAnsi="Times New Roman"/>
          <w:sz w:val="28"/>
          <w:szCs w:val="28"/>
        </w:rPr>
        <w:t>по итогам сплошного наблюдения за деятельностью субъектов малого и среднего предпринимательства за 2015 год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Pr="00E64D57">
        <w:rPr>
          <w:rFonts w:ascii="Times New Roman" w:eastAsiaTheme="minorHAnsi" w:hAnsi="Times New Roman"/>
          <w:sz w:val="28"/>
          <w:szCs w:val="28"/>
        </w:rPr>
        <w:t>.</w:t>
      </w:r>
    </w:p>
    <w:p w:rsidR="00396CED" w:rsidRPr="009754FA" w:rsidRDefault="00396CED" w:rsidP="00CD2B18">
      <w:pPr>
        <w:shd w:val="clear" w:color="auto" w:fill="FFFFFF"/>
        <w:spacing w:before="0" w:beforeAutospacing="0" w:line="276" w:lineRule="auto"/>
        <w:ind w:firstLine="709"/>
        <w:rPr>
          <w:rFonts w:ascii="Times New Roman" w:eastAsia="Times New Roman" w:hAnsi="Times New Roman"/>
          <w:sz w:val="28"/>
          <w:szCs w:val="20"/>
          <w:lang w:eastAsia="ru-RU"/>
        </w:rPr>
      </w:pPr>
      <w:r w:rsidRPr="009754FA">
        <w:rPr>
          <w:rFonts w:ascii="Times New Roman" w:eastAsia="Times New Roman" w:hAnsi="Times New Roman"/>
          <w:sz w:val="28"/>
          <w:szCs w:val="20"/>
          <w:lang w:eastAsia="ru-RU"/>
        </w:rPr>
        <w:t xml:space="preserve">По данным Территориального органа Федеральной службы государственной статистики по Тверской области объем инвестиций в основной капитал по кругу крупных и средних предприятий и организаций по городу Твери в январе-декабре 2017 года составил 14,8 млрд. руб. или 126,5% от уровня, достигнутого в предыдущий год (в сопоставимых ценах). При этом инвестиции по городу Твери составили 19,1% от общего объема инвестиций в основной капитал по Тверской области. Данные официальной статистики свидетельствуют, что 37,4% средств в 2017 году были направлены на приобретение машин и оборудования. Четверть капитальных расходов (26,4%) пришлась на строительство сооружений,  На приобретение информационного, компьютерного, телекоммуникационного оборудования и строительство нежилых зданий направлено соответственно 11,0% и 10,9% от общего объема инвестиций. </w:t>
      </w:r>
    </w:p>
    <w:p w:rsidR="00396CED" w:rsidRPr="009B1CC5" w:rsidRDefault="00396CED" w:rsidP="00CD2B18">
      <w:pPr>
        <w:shd w:val="clear" w:color="auto" w:fill="FFFFFF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756BC">
        <w:rPr>
          <w:rFonts w:ascii="Times New Roman" w:eastAsiaTheme="minorHAnsi" w:hAnsi="Times New Roman"/>
          <w:sz w:val="28"/>
          <w:szCs w:val="28"/>
        </w:rPr>
        <w:t xml:space="preserve">В рамках </w:t>
      </w:r>
      <w:r>
        <w:rPr>
          <w:rFonts w:ascii="Times New Roman" w:eastAsiaTheme="minorHAnsi" w:hAnsi="Times New Roman"/>
          <w:sz w:val="28"/>
          <w:szCs w:val="28"/>
        </w:rPr>
        <w:t>содействия развития</w:t>
      </w:r>
      <w:r w:rsidRPr="00D756BC">
        <w:rPr>
          <w:rFonts w:ascii="Times New Roman" w:eastAsiaTheme="minorHAnsi" w:hAnsi="Times New Roman"/>
          <w:sz w:val="28"/>
          <w:szCs w:val="28"/>
        </w:rPr>
        <w:t xml:space="preserve"> инвестиционно</w:t>
      </w:r>
      <w:r>
        <w:rPr>
          <w:rFonts w:ascii="Times New Roman" w:eastAsiaTheme="minorHAnsi" w:hAnsi="Times New Roman"/>
          <w:sz w:val="28"/>
          <w:szCs w:val="28"/>
        </w:rPr>
        <w:t>й деятельности</w:t>
      </w:r>
      <w:r w:rsidRPr="00D756BC">
        <w:rPr>
          <w:rFonts w:ascii="Times New Roman" w:eastAsiaTheme="minorHAnsi" w:hAnsi="Times New Roman"/>
          <w:sz w:val="28"/>
          <w:szCs w:val="28"/>
        </w:rPr>
        <w:t xml:space="preserve"> в Твери осуществляются меры по </w:t>
      </w:r>
      <w:r w:rsidRPr="009B1CC5">
        <w:rPr>
          <w:rFonts w:ascii="Times New Roman" w:eastAsiaTheme="minorHAnsi" w:hAnsi="Times New Roman"/>
          <w:sz w:val="28"/>
          <w:szCs w:val="28"/>
        </w:rPr>
        <w:t xml:space="preserve">информационному обеспечению. </w:t>
      </w:r>
    </w:p>
    <w:p w:rsidR="00396CED" w:rsidRPr="00DC3739" w:rsidRDefault="00396CED" w:rsidP="00CD2B18">
      <w:pPr>
        <w:pStyle w:val="ConsPlusNormal"/>
        <w:spacing w:line="276" w:lineRule="auto"/>
        <w:ind w:firstLine="709"/>
        <w:jc w:val="both"/>
        <w:rPr>
          <w:color w:val="7030A0"/>
        </w:rPr>
      </w:pPr>
      <w:r w:rsidRPr="004220EE">
        <w:rPr>
          <w:sz w:val="28"/>
        </w:rPr>
        <w:t>Из особо значимых проблем, которые тормозят развитие сектора малого и среднего</w:t>
      </w:r>
      <w:r w:rsidRPr="00DC3739">
        <w:rPr>
          <w:color w:val="7030A0"/>
        </w:rPr>
        <w:t xml:space="preserve"> </w:t>
      </w:r>
      <w:r w:rsidRPr="00E21FFC">
        <w:rPr>
          <w:sz w:val="28"/>
        </w:rPr>
        <w:t>бизнеса в городе, являются нестабильное налоговое законодательство, высокая стоимость заемных средств, недостаточность собственных средств для развития и недостаточность квалифицированных кадров, ограниченные возможности в продвижении товаров (работ, услуг).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Одним из показателей уровня социально-экономического развития является качество предоставления муниципальных услуг.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В Реестр муниципальных услуг города Твери включено 42 муниципальные услуги, оказываемых органами администрации города Твери и 10 услуг, оказываемых муниципальными учреждениями и предоставляемые в электронной форме. В связи с изменением законодательства Реестр муниципальных услуг постоянно актуализируется. Так, в 2017 году в Реестр муниципальных услуг города Твери включены 3 новые муниципальные услуги.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В целях обеспечения информационно-справочной поддержки граждан и организаций по вопросам предоставления муниципальных услуг Реестр муниципальных услуг размещается на официальном сайте администрации города Твери.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 xml:space="preserve">Основным документом, регламентирующим порядок предоставления отдельной услуги, является административный регламент, в котором в структурированном виде в максимально доступной для понимания форме изложен весь процесс получения услуги – от обращения до получения результата. 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 xml:space="preserve">Важным элементом открытости и обеспечения обратной связи является обязательность проведения экспертизы проектов административных регламентов и постановлений о внесении в них изменений. С этой целью тексты проектов размещаются на официальном сайте администрации города Твери для независимой экспертизы всеми заинтересованными лицами, а затем подлежат экспертизе, проводимой Комиссией по проведению административной реформы в городе Твери. 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 xml:space="preserve">В 2017 году состоялось 13 заседаний Комиссии по проведению административной реформы в городе Твери. Экспертизе были подвергнуты проекты административных регламентов в количестве 13 единиц. 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За 2017 год в администрацию города Твери обратилось более 102 тысяч заявителей за предоставлением муниципальных услуг. При предоставлении муниципальных услуг было направлено 6 879 межведомственных запросов для получения документов, находящихся в распоряжении органов государственной власти, органов местного самоуправления и подведомственных им организаций, которые органы администрации города Твери не вправе требовать с заявителей при предоставлении муниципальных услуг.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Для обеспечения современных стандартов предоставления муниципальных услуг в городе Твери открыт многофункциональный центр предоставления государственных и муниципальных услуг (ГАУ «МФЦ»), где потребитель получает услугу в режиме «одного окна» после однократного обращения.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В 2017 году подготовлено к открытию помещение филиала ГАУ «МФЦ» по адресу: г. Тверь, Петербургское шоссе, д. 28. Совместно с Правительством Тверской области достигнута договоренность о размещении филиала ГАУ МФЦ в здании Торгового центра «Олимп», расположенного по адресу: г. Тверь, Тверской проспект, д. 2. Открытие филиалов состоялось в январе 2018 года.</w:t>
      </w:r>
    </w:p>
    <w:p w:rsidR="00AA7D34" w:rsidRPr="00CD2B18" w:rsidRDefault="00AA7D34" w:rsidP="00CD2B18">
      <w:pPr>
        <w:tabs>
          <w:tab w:val="left" w:pos="851"/>
        </w:tabs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CD2B18">
        <w:rPr>
          <w:rFonts w:ascii="Times New Roman" w:hAnsi="Times New Roman"/>
          <w:sz w:val="28"/>
          <w:szCs w:val="28"/>
        </w:rPr>
        <w:t>Количество муниципальных услуг, предоставление которых организуется в тверских МФЦ, составляет 34 услуги.</w:t>
      </w:r>
    </w:p>
    <w:p w:rsidR="00396CED" w:rsidRPr="00E21FFC" w:rsidRDefault="00396CED" w:rsidP="00CD2B18">
      <w:pPr>
        <w:pStyle w:val="ConsPlusNormal"/>
        <w:spacing w:line="276" w:lineRule="auto"/>
        <w:ind w:firstLine="709"/>
        <w:jc w:val="both"/>
        <w:rPr>
          <w:sz w:val="28"/>
        </w:rPr>
      </w:pPr>
      <w:r w:rsidRPr="00E21FFC">
        <w:rPr>
          <w:sz w:val="28"/>
        </w:rPr>
        <w:t xml:space="preserve">С учетом сформировавшихся тенденций развития экономики и </w:t>
      </w:r>
      <w:r>
        <w:rPr>
          <w:sz w:val="28"/>
        </w:rPr>
        <w:t>города Твери</w:t>
      </w:r>
      <w:r w:rsidRPr="00E21FFC">
        <w:rPr>
          <w:sz w:val="28"/>
        </w:rPr>
        <w:t xml:space="preserve"> основными приоритетными направлениями в сфере реализации </w:t>
      </w:r>
      <w:r>
        <w:rPr>
          <w:sz w:val="28"/>
        </w:rPr>
        <w:t>муниципальной программы</w:t>
      </w:r>
      <w:r w:rsidRPr="00E21FFC">
        <w:rPr>
          <w:sz w:val="28"/>
        </w:rPr>
        <w:t xml:space="preserve"> являются</w:t>
      </w:r>
      <w:r>
        <w:rPr>
          <w:sz w:val="28"/>
        </w:rPr>
        <w:t>:</w:t>
      </w:r>
    </w:p>
    <w:p w:rsidR="00396CED" w:rsidRPr="00F9245A" w:rsidRDefault="00396CED" w:rsidP="00CD2B1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45A">
        <w:t xml:space="preserve">- </w:t>
      </w:r>
      <w:r w:rsidRPr="00F9245A">
        <w:rPr>
          <w:rFonts w:eastAsiaTheme="minorHAnsi"/>
          <w:sz w:val="28"/>
          <w:szCs w:val="28"/>
          <w:lang w:eastAsia="en-US"/>
        </w:rPr>
        <w:t>стратегическое планирование и мониторинг социально-экономического развития города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96CED" w:rsidRPr="00F9245A" w:rsidRDefault="00396CED" w:rsidP="00CD2B1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45A">
        <w:rPr>
          <w:rFonts w:eastAsiaTheme="minorHAnsi"/>
          <w:sz w:val="28"/>
          <w:szCs w:val="28"/>
          <w:lang w:eastAsia="en-US"/>
        </w:rPr>
        <w:t>- содействие формированию благоприятного предпринимательского климата и развития конкуренции в городе Твери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396CED" w:rsidRPr="00F9245A" w:rsidRDefault="00396CED" w:rsidP="00CD2B18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45A">
        <w:rPr>
          <w:rFonts w:eastAsiaTheme="minorHAnsi"/>
          <w:sz w:val="28"/>
          <w:szCs w:val="28"/>
          <w:lang w:eastAsia="en-US"/>
        </w:rPr>
        <w:t>- развитие потребительского рынка и услуг на территории города Твери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45998" w:rsidRDefault="00D45998" w:rsidP="00D45998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FB5A86" w:rsidRPr="001878A5" w:rsidRDefault="00FB5A86" w:rsidP="00D45998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1878A5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1878A5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1878A5">
        <w:rPr>
          <w:rFonts w:ascii="Times New Roman" w:eastAsiaTheme="minorHAnsi" w:hAnsi="Times New Roman"/>
          <w:sz w:val="28"/>
          <w:szCs w:val="28"/>
        </w:rPr>
        <w:t>. Цели муниципальной программы</w:t>
      </w:r>
    </w:p>
    <w:p w:rsidR="00B835CE" w:rsidRPr="001878A5" w:rsidRDefault="00B835CE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</w:p>
    <w:p w:rsidR="00DE12DB" w:rsidRDefault="00B835CE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1878A5">
        <w:rPr>
          <w:rFonts w:ascii="Times New Roman" w:eastAsiaTheme="minorHAnsi" w:hAnsi="Times New Roman"/>
          <w:sz w:val="28"/>
          <w:szCs w:val="28"/>
        </w:rPr>
        <w:t>Цел</w:t>
      </w:r>
      <w:r w:rsidR="0082102E">
        <w:rPr>
          <w:rFonts w:ascii="Times New Roman" w:eastAsiaTheme="minorHAnsi" w:hAnsi="Times New Roman"/>
          <w:sz w:val="28"/>
          <w:szCs w:val="28"/>
        </w:rPr>
        <w:t>ь</w:t>
      </w:r>
      <w:r w:rsidRPr="001878A5">
        <w:rPr>
          <w:rFonts w:ascii="Times New Roman" w:eastAsiaTheme="minorHAnsi" w:hAnsi="Times New Roman"/>
          <w:sz w:val="28"/>
          <w:szCs w:val="28"/>
        </w:rPr>
        <w:t xml:space="preserve"> муниципальной программы</w:t>
      </w:r>
      <w:r w:rsidR="0082102E">
        <w:rPr>
          <w:rFonts w:ascii="Times New Roman" w:eastAsiaTheme="minorHAnsi" w:hAnsi="Times New Roman"/>
          <w:sz w:val="28"/>
          <w:szCs w:val="28"/>
        </w:rPr>
        <w:t xml:space="preserve"> </w:t>
      </w:r>
      <w:r w:rsidR="00E10B84" w:rsidRPr="001878A5">
        <w:rPr>
          <w:rFonts w:ascii="Times New Roman" w:eastAsiaTheme="minorHAnsi" w:hAnsi="Times New Roman"/>
          <w:sz w:val="28"/>
          <w:szCs w:val="28"/>
        </w:rPr>
        <w:t xml:space="preserve">«Создание условий для </w:t>
      </w:r>
      <w:r w:rsidR="001878A5">
        <w:rPr>
          <w:rFonts w:ascii="Times New Roman" w:eastAsiaTheme="minorHAnsi" w:hAnsi="Times New Roman"/>
          <w:sz w:val="28"/>
          <w:szCs w:val="28"/>
        </w:rPr>
        <w:t xml:space="preserve">устойчивого </w:t>
      </w:r>
      <w:r w:rsidR="00E10B84" w:rsidRPr="001878A5">
        <w:rPr>
          <w:rFonts w:ascii="Times New Roman" w:eastAsiaTheme="minorHAnsi" w:hAnsi="Times New Roman"/>
          <w:sz w:val="28"/>
          <w:szCs w:val="28"/>
        </w:rPr>
        <w:t xml:space="preserve">экономического </w:t>
      </w:r>
      <w:r w:rsidR="001878A5">
        <w:rPr>
          <w:rFonts w:ascii="Times New Roman" w:eastAsiaTheme="minorHAnsi" w:hAnsi="Times New Roman"/>
          <w:sz w:val="28"/>
          <w:szCs w:val="28"/>
        </w:rPr>
        <w:t>развития</w:t>
      </w:r>
      <w:r w:rsidR="001878A5" w:rsidRPr="001878A5">
        <w:rPr>
          <w:rFonts w:ascii="Times New Roman" w:eastAsiaTheme="minorHAnsi" w:hAnsi="Times New Roman"/>
          <w:sz w:val="28"/>
          <w:szCs w:val="28"/>
        </w:rPr>
        <w:t xml:space="preserve"> </w:t>
      </w:r>
      <w:r w:rsidR="00E10B84" w:rsidRPr="001878A5">
        <w:rPr>
          <w:rFonts w:ascii="Times New Roman" w:eastAsiaTheme="minorHAnsi" w:hAnsi="Times New Roman"/>
          <w:sz w:val="28"/>
          <w:szCs w:val="28"/>
        </w:rPr>
        <w:t>города Твери»</w:t>
      </w:r>
      <w:r w:rsidR="00DE12DB" w:rsidRPr="001878A5">
        <w:rPr>
          <w:rFonts w:ascii="Times New Roman" w:eastAsiaTheme="minorHAnsi" w:hAnsi="Times New Roman"/>
          <w:sz w:val="28"/>
          <w:szCs w:val="28"/>
        </w:rPr>
        <w:t>.</w:t>
      </w:r>
    </w:p>
    <w:p w:rsidR="00B835CE" w:rsidRPr="001878A5" w:rsidRDefault="00B835CE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1878A5">
        <w:rPr>
          <w:rFonts w:ascii="Times New Roman" w:eastAsiaTheme="minorHAnsi" w:hAnsi="Times New Roman"/>
          <w:sz w:val="28"/>
          <w:szCs w:val="28"/>
        </w:rPr>
        <w:t>Достижение цели оценивается с помощью следующих показателей:</w:t>
      </w:r>
    </w:p>
    <w:p w:rsidR="00E10B84" w:rsidRPr="001878A5" w:rsidRDefault="00E10B84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8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Показатель 1 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878A5" w:rsidRPr="001878A5">
        <w:rPr>
          <w:rFonts w:ascii="Times New Roman" w:hAnsi="Times New Roman"/>
          <w:sz w:val="28"/>
          <w:szCs w:val="28"/>
        </w:rPr>
        <w:t>Объем инвестиций в основной капитал (за исключением бюджетных средств) в расчете на 1 жителя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1878A5" w:rsidRPr="001878A5">
        <w:rPr>
          <w:rFonts w:ascii="Times New Roman" w:hAnsi="Times New Roman"/>
          <w:sz w:val="28"/>
          <w:szCs w:val="28"/>
        </w:rPr>
        <w:t xml:space="preserve"> </w:t>
      </w:r>
    </w:p>
    <w:p w:rsidR="00E10B84" w:rsidRPr="001878A5" w:rsidRDefault="00E10B84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8A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Показатель 2 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>«Число субъектов малого и среднего предпринимательства на 10 тыс. человек населения».</w:t>
      </w:r>
    </w:p>
    <w:p w:rsidR="00E10B84" w:rsidRPr="001878A5" w:rsidRDefault="00E10B84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8A5">
        <w:rPr>
          <w:rFonts w:ascii="Times New Roman" w:eastAsia="Times New Roman" w:hAnsi="Times New Roman"/>
          <w:bCs/>
          <w:sz w:val="28"/>
          <w:szCs w:val="28"/>
          <w:lang w:eastAsia="ru-RU"/>
        </w:rPr>
        <w:t>Показатель 3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</w:t>
      </w:r>
      <w:r w:rsidR="005A651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878A5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занятых в экономике».</w:t>
      </w:r>
    </w:p>
    <w:p w:rsidR="00E10B84" w:rsidRPr="00453ED6" w:rsidRDefault="00E10B84" w:rsidP="00CD2B18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453E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Показатель 4 </w:t>
      </w:r>
      <w:r w:rsidRPr="00453ED6">
        <w:rPr>
          <w:rFonts w:ascii="Times New Roman" w:eastAsia="Times New Roman" w:hAnsi="Times New Roman"/>
          <w:sz w:val="28"/>
          <w:szCs w:val="28"/>
          <w:lang w:eastAsia="ru-RU"/>
        </w:rPr>
        <w:t>«Уровень удовлетворенности потребителей качеством муниципальных услуг».</w:t>
      </w:r>
    </w:p>
    <w:p w:rsidR="00B835CE" w:rsidRPr="00453ED6" w:rsidRDefault="00B835CE" w:rsidP="00CD2B18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453ED6">
        <w:rPr>
          <w:rFonts w:ascii="Times New Roman" w:eastAsiaTheme="minorHAnsi" w:hAnsi="Times New Roman"/>
          <w:sz w:val="28"/>
          <w:szCs w:val="28"/>
        </w:rPr>
        <w:t xml:space="preserve">Значения показателей цели по годам реализации муниципальной программы приведены в </w:t>
      </w:r>
      <w:hyperlink r:id="rId11" w:history="1">
        <w:r w:rsidRPr="00453ED6">
          <w:rPr>
            <w:rFonts w:ascii="Times New Roman" w:eastAsiaTheme="minorHAnsi" w:hAnsi="Times New Roman"/>
            <w:sz w:val="28"/>
            <w:szCs w:val="28"/>
          </w:rPr>
          <w:t>приложении 1</w:t>
        </w:r>
      </w:hyperlink>
      <w:r w:rsidRPr="00453ED6">
        <w:rPr>
          <w:rFonts w:ascii="Times New Roman" w:eastAsiaTheme="minorHAnsi" w:hAnsi="Times New Roman"/>
          <w:sz w:val="28"/>
          <w:szCs w:val="28"/>
        </w:rPr>
        <w:t xml:space="preserve"> к настоящей муниципальной программе. Характеристика и методика расчета показателей приведены в </w:t>
      </w:r>
      <w:hyperlink r:id="rId12" w:history="1">
        <w:r w:rsidRPr="00453ED6">
          <w:rPr>
            <w:rFonts w:ascii="Times New Roman" w:eastAsiaTheme="minorHAnsi" w:hAnsi="Times New Roman"/>
            <w:sz w:val="28"/>
            <w:szCs w:val="28"/>
          </w:rPr>
          <w:t>приложении 2</w:t>
        </w:r>
      </w:hyperlink>
      <w:r w:rsidRPr="00453ED6">
        <w:rPr>
          <w:rFonts w:ascii="Times New Roman" w:eastAsiaTheme="minorHAnsi" w:hAnsi="Times New Roman"/>
          <w:sz w:val="28"/>
          <w:szCs w:val="28"/>
        </w:rPr>
        <w:t xml:space="preserve"> к настоящей муниципальной программе.</w:t>
      </w:r>
    </w:p>
    <w:p w:rsidR="00FF61DB" w:rsidRPr="00453ED6" w:rsidRDefault="00FF61DB" w:rsidP="001878A5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</w:p>
    <w:p w:rsidR="00174149" w:rsidRDefault="00FB5A86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594FDD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Pr="00594FDD">
        <w:rPr>
          <w:rFonts w:ascii="Times New Roman" w:eastAsiaTheme="minorHAnsi" w:hAnsi="Times New Roman"/>
          <w:sz w:val="28"/>
          <w:szCs w:val="28"/>
        </w:rPr>
        <w:t xml:space="preserve">. </w:t>
      </w:r>
      <w:r w:rsidR="00174149" w:rsidRPr="00594FDD">
        <w:rPr>
          <w:rFonts w:ascii="Times New Roman" w:eastAsiaTheme="minorHAnsi" w:hAnsi="Times New Roman"/>
          <w:sz w:val="28"/>
          <w:szCs w:val="28"/>
        </w:rPr>
        <w:t xml:space="preserve">Подпрограммы </w:t>
      </w:r>
    </w:p>
    <w:p w:rsidR="00174149" w:rsidRPr="00594FDD" w:rsidRDefault="00174149" w:rsidP="001878A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Достижение целей муниципальной программы предполагается осуществить путем реализации следующих подпрограмм:</w:t>
      </w:r>
    </w:p>
    <w:p w:rsidR="00174149" w:rsidRPr="00594FDD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а)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 1 «</w:t>
      </w:r>
      <w:r w:rsidR="00594FDD" w:rsidRPr="00594FDD">
        <w:rPr>
          <w:rFonts w:ascii="Times New Roman" w:hAnsi="Times New Roman"/>
          <w:sz w:val="28"/>
          <w:szCs w:val="28"/>
        </w:rPr>
        <w:t>Содействие развитию экономического потенциала</w:t>
      </w:r>
      <w:r w:rsidRPr="00594FDD">
        <w:rPr>
          <w:rFonts w:ascii="Times New Roman" w:eastAsiaTheme="minorHAnsi" w:hAnsi="Times New Roman"/>
          <w:sz w:val="28"/>
          <w:szCs w:val="28"/>
        </w:rPr>
        <w:t>»;</w:t>
      </w:r>
    </w:p>
    <w:p w:rsidR="00174149" w:rsidRPr="00594FDD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б)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 2 «</w:t>
      </w:r>
      <w:r w:rsidR="00594FDD" w:rsidRPr="00594FDD">
        <w:rPr>
          <w:rFonts w:ascii="Times New Roman" w:hAnsi="Times New Roman"/>
          <w:sz w:val="28"/>
          <w:szCs w:val="28"/>
        </w:rPr>
        <w:t>Малое и среднее предпринимательство</w:t>
      </w:r>
      <w:r w:rsidRPr="00594FDD">
        <w:rPr>
          <w:rFonts w:ascii="Times New Roman" w:eastAsiaTheme="minorHAnsi" w:hAnsi="Times New Roman"/>
          <w:sz w:val="28"/>
          <w:szCs w:val="28"/>
        </w:rPr>
        <w:t>»;</w:t>
      </w:r>
    </w:p>
    <w:p w:rsidR="00174149" w:rsidRPr="00755CD3" w:rsidRDefault="0017414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94FDD">
        <w:rPr>
          <w:rFonts w:ascii="Times New Roman" w:eastAsiaTheme="minorHAnsi" w:hAnsi="Times New Roman"/>
          <w:sz w:val="28"/>
          <w:szCs w:val="28"/>
        </w:rPr>
        <w:t>в)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594FDD">
        <w:rPr>
          <w:rFonts w:ascii="Times New Roman" w:eastAsiaTheme="minorHAnsi" w:hAnsi="Times New Roman"/>
          <w:sz w:val="28"/>
          <w:szCs w:val="28"/>
        </w:rPr>
        <w:t>подпрограмма</w:t>
      </w:r>
      <w:r w:rsidR="00594FDD" w:rsidRPr="00594FDD">
        <w:rPr>
          <w:rFonts w:ascii="Times New Roman" w:eastAsiaTheme="minorHAnsi" w:hAnsi="Times New Roman"/>
          <w:sz w:val="28"/>
          <w:szCs w:val="28"/>
        </w:rPr>
        <w:t> </w:t>
      </w:r>
      <w:r w:rsidRPr="00755CD3">
        <w:rPr>
          <w:rFonts w:ascii="Times New Roman" w:eastAsiaTheme="minorHAnsi" w:hAnsi="Times New Roman"/>
          <w:sz w:val="28"/>
          <w:szCs w:val="28"/>
        </w:rPr>
        <w:t>3</w:t>
      </w:r>
      <w:r w:rsidR="00594FDD" w:rsidRPr="00755CD3">
        <w:rPr>
          <w:rFonts w:ascii="Times New Roman" w:eastAsiaTheme="minorHAnsi" w:hAnsi="Times New Roman"/>
          <w:sz w:val="28"/>
          <w:szCs w:val="28"/>
        </w:rPr>
        <w:t> </w:t>
      </w:r>
      <w:r w:rsidRPr="00755CD3">
        <w:rPr>
          <w:rFonts w:ascii="Times New Roman" w:eastAsiaTheme="minorHAnsi" w:hAnsi="Times New Roman"/>
          <w:sz w:val="28"/>
          <w:szCs w:val="28"/>
        </w:rPr>
        <w:t>«</w:t>
      </w:r>
      <w:r w:rsidR="00755CD3" w:rsidRPr="00755CD3">
        <w:rPr>
          <w:rFonts w:ascii="Times New Roman" w:hAnsi="Times New Roman"/>
          <w:sz w:val="28"/>
          <w:szCs w:val="28"/>
        </w:rPr>
        <w:t>Развитие потребительского рынка и услуг</w:t>
      </w:r>
      <w:r w:rsidR="00600BBF">
        <w:rPr>
          <w:rFonts w:ascii="Times New Roman" w:hAnsi="Times New Roman"/>
          <w:sz w:val="28"/>
          <w:szCs w:val="28"/>
        </w:rPr>
        <w:t xml:space="preserve"> населению</w:t>
      </w:r>
      <w:r w:rsidR="00755CD3" w:rsidRPr="00755CD3">
        <w:rPr>
          <w:rFonts w:ascii="Times New Roman" w:hAnsi="Times New Roman"/>
          <w:sz w:val="28"/>
          <w:szCs w:val="28"/>
        </w:rPr>
        <w:t xml:space="preserve"> на территории города Твери</w:t>
      </w:r>
      <w:r w:rsidRPr="00755CD3">
        <w:rPr>
          <w:rFonts w:ascii="Times New Roman" w:eastAsiaTheme="minorHAnsi" w:hAnsi="Times New Roman"/>
          <w:sz w:val="28"/>
          <w:szCs w:val="28"/>
        </w:rPr>
        <w:t>».</w:t>
      </w:r>
    </w:p>
    <w:p w:rsidR="00FF61DB" w:rsidRPr="00755CD3" w:rsidRDefault="00FF61DB" w:rsidP="001878A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</w:p>
    <w:p w:rsidR="007063F8" w:rsidRPr="00600BBF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3.1. Подпрограмма</w:t>
      </w:r>
      <w:r w:rsidRPr="00600BB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="007063F8"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</w:p>
    <w:p w:rsidR="00174149" w:rsidRPr="00600BBF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B55F9A" w:rsidRPr="00600BBF">
        <w:rPr>
          <w:rFonts w:ascii="Times New Roman" w:hAnsi="Times New Roman"/>
          <w:color w:val="000000" w:themeColor="text1"/>
          <w:sz w:val="28"/>
          <w:szCs w:val="28"/>
        </w:rPr>
        <w:t>Содействие развитию экономического потенциала</w:t>
      </w: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</w:p>
    <w:p w:rsidR="00AD5565" w:rsidRPr="00600BBF" w:rsidRDefault="00AD5565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FB5A86" w:rsidRPr="00600BBF" w:rsidRDefault="00174149" w:rsidP="001878A5">
      <w:pPr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3.1.1. Задачи подпрограммы </w:t>
      </w:r>
    </w:p>
    <w:p w:rsidR="00B55F9A" w:rsidRPr="00600BBF" w:rsidRDefault="007433A9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а) з</w:t>
      </w:r>
      <w:r w:rsidR="00B55F9A"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1 «Стратегическое планирование и мониторинг социально-экономического развития города Твери».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подготовленных информаций о со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циально-экономической ситуации».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«Количество обновлений информации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 сайте администрации города».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3 «Количество подготовленных проектов правовых актов по вопросам социаль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но-экономического планирования».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4 «Количество подготовленных отчетных документов».</w:t>
      </w:r>
    </w:p>
    <w:p w:rsidR="00B55F9A" w:rsidRPr="00600BBF" w:rsidRDefault="007433A9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б) з</w:t>
      </w:r>
      <w:r w:rsidR="00B55F9A"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2 «Содействие формированию благоприятного предпринимательского климата и развития конкуренции в городе Твери».</w:t>
      </w:r>
    </w:p>
    <w:p w:rsidR="00B55F9A" w:rsidRPr="00600BBF" w:rsidRDefault="00B55F9A" w:rsidP="00B55F9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задачи «Частота проведения заседаний Совета руководителей предприятий при администрации города Твери».</w:t>
      </w:r>
    </w:p>
    <w:p w:rsidR="00B55F9A" w:rsidRPr="00600BBF" w:rsidRDefault="00B55F9A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задачи «Общее количество замечаний и предложений по оценке регулирующего воздействия, учтенных при принятии муниципальных правовых актов».</w:t>
      </w:r>
    </w:p>
    <w:p w:rsidR="00B55F9A" w:rsidRPr="00600BBF" w:rsidRDefault="00B55F9A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3 задачи «</w:t>
      </w:r>
      <w:r w:rsidR="00600BBF" w:rsidRPr="00600BBF">
        <w:rPr>
          <w:rFonts w:ascii="Times New Roman" w:hAnsi="Times New Roman"/>
          <w:sz w:val="28"/>
          <w:szCs w:val="28"/>
        </w:rPr>
        <w:t>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</w: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B55F9A" w:rsidRDefault="00B55F9A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4 задачи «Доля муниципальных унитарных предприятий города Твери, деятельность которых признана эффективной по итогам отчетного года».</w:t>
      </w:r>
    </w:p>
    <w:p w:rsidR="00600BBF" w:rsidRPr="00600BBF" w:rsidRDefault="00600BBF" w:rsidP="00B55F9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00BBF">
        <w:rPr>
          <w:rFonts w:ascii="Times New Roman" w:eastAsiaTheme="minorHAnsi" w:hAnsi="Times New Roman"/>
          <w:color w:val="000000" w:themeColor="text1"/>
          <w:sz w:val="28"/>
          <w:szCs w:val="28"/>
        </w:rPr>
        <w:t>в) задача 3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600BBF">
        <w:rPr>
          <w:rFonts w:ascii="Times New Roman" w:hAnsi="Times New Roman"/>
          <w:sz w:val="28"/>
          <w:szCs w:val="28"/>
        </w:rPr>
        <w:t>«Создание условий для формирования благоприятной инвестиционной среды»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00BBF" w:rsidRPr="00600BBF" w:rsidRDefault="00600BBF" w:rsidP="00600BBF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00BBF">
        <w:rPr>
          <w:rFonts w:ascii="Times New Roman" w:hAnsi="Times New Roman"/>
          <w:sz w:val="28"/>
          <w:szCs w:val="28"/>
        </w:rPr>
        <w:t>Показатель 1 задачи «Количество обновлений информации на официальном сайте администрации города Твери»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00BBF" w:rsidRPr="00600BBF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00BBF">
        <w:rPr>
          <w:rFonts w:ascii="Times New Roman" w:hAnsi="Times New Roman"/>
          <w:sz w:val="28"/>
          <w:szCs w:val="28"/>
        </w:rPr>
        <w:t>Показатель 2 задачи «Количество подготовленных и представленных презентационных материалов».</w:t>
      </w:r>
    </w:p>
    <w:p w:rsidR="00600BBF" w:rsidRPr="00600BBF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00BBF">
        <w:rPr>
          <w:rFonts w:ascii="Times New Roman" w:hAnsi="Times New Roman"/>
          <w:sz w:val="28"/>
          <w:szCs w:val="28"/>
        </w:rPr>
        <w:t>Показатель 3 задачи «Наличие актуализированного инвестиционного паспорта города Твери».</w:t>
      </w:r>
    </w:p>
    <w:p w:rsidR="00600BBF" w:rsidRPr="00600BBF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00BBF">
        <w:rPr>
          <w:rFonts w:ascii="Times New Roman" w:hAnsi="Times New Roman"/>
          <w:sz w:val="28"/>
          <w:szCs w:val="28"/>
        </w:rPr>
        <w:t>Показатель 4 задачи «Количество выставок, ярмарок, семинаров, конференций, в которых принято участие».</w:t>
      </w:r>
    </w:p>
    <w:p w:rsidR="00600BBF" w:rsidRPr="00600BBF" w:rsidRDefault="00600BBF" w:rsidP="00600BB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4A5F13" w:rsidRPr="001C75ED" w:rsidRDefault="004A5F13" w:rsidP="001C75E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3.1.2. Мероприятия подпрограммы</w:t>
      </w:r>
    </w:p>
    <w:p w:rsidR="000E54C6" w:rsidRPr="001C75ED" w:rsidRDefault="000E54C6" w:rsidP="001C75ED">
      <w:pPr>
        <w:keepNext/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E54C6" w:rsidRDefault="000E54C6" w:rsidP="00743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Решение задачи 1</w:t>
      </w: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а) </w:t>
      </w:r>
      <w:r w:rsidR="009F054C"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административное </w:t>
      </w: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1.01 «Организация мероприятий по реализации Федерального </w:t>
      </w:r>
      <w:hyperlink r:id="rId13" w:history="1">
        <w:r w:rsidRPr="006E43B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закона</w:t>
        </w:r>
      </w:hyperlink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от 28.06.2014 № 172-ФЗ «О стратегическом планировании в Российской Федерации»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разработанных документов стратегического планирования социально-эконом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ического развития города Твери».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«Количество подготовленных информаций об итогах реализации стратегии развития города Твери».</w:t>
      </w:r>
    </w:p>
    <w:p w:rsidR="006E43B6" w:rsidRP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9252D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структурных подразделений администрации города Твери</w:t>
      </w: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б) мероприятие 1.02 «Обеспечение администрации города официальной статистической информацией».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заклю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>ченных с Тверьстатом договоров».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«Количество полученных официальных статистических изданий».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в) а</w:t>
      </w:r>
      <w:r w:rsidRPr="006E43B6">
        <w:rPr>
          <w:rFonts w:ascii="Times New Roman" w:hAnsi="Times New Roman"/>
          <w:sz w:val="28"/>
          <w:szCs w:val="28"/>
        </w:rPr>
        <w:t>дминистративное мероприятие 1.03 «Актуализация паспорта города Твери»</w:t>
      </w:r>
      <w:r w:rsidR="009F054C">
        <w:rPr>
          <w:rFonts w:ascii="Times New Roman" w:hAnsi="Times New Roman"/>
          <w:sz w:val="28"/>
          <w:szCs w:val="28"/>
        </w:rPr>
        <w:t>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>Показатель 1 «Количество актуализированных паспортов»</w:t>
      </w:r>
      <w:r>
        <w:rPr>
          <w:rFonts w:ascii="Times New Roman" w:hAnsi="Times New Roman"/>
          <w:sz w:val="28"/>
          <w:szCs w:val="28"/>
        </w:rPr>
        <w:t>.</w:t>
      </w:r>
    </w:p>
    <w:p w:rsidR="006E43B6" w:rsidRP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а</w:t>
      </w:r>
      <w:r w:rsidRPr="006E43B6">
        <w:rPr>
          <w:rFonts w:ascii="Times New Roman" w:hAnsi="Times New Roman"/>
          <w:sz w:val="28"/>
          <w:szCs w:val="28"/>
        </w:rPr>
        <w:t>дминистративное мероприятие 1.04 «Разработка прогнозов социально-экономического развития города Твери»</w:t>
      </w:r>
    </w:p>
    <w:p w:rsidR="006E43B6" w:rsidRPr="006E43B6" w:rsidRDefault="006E43B6" w:rsidP="006E43B6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 xml:space="preserve">Показатель 1 «Количество разработанных прогнозов по отраслям социально-экономической сферы, представленных в Правительство Тверской области». </w:t>
      </w:r>
    </w:p>
    <w:p w:rsidR="006E43B6" w:rsidRPr="006E43B6" w:rsidRDefault="006E43B6" w:rsidP="006E43B6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>Показатель 2 «Количество разработанных среднесрочных прогнозов социально-экономического развития города Твери»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E43B6" w:rsidRPr="006E43B6" w:rsidRDefault="006E43B6" w:rsidP="006E43B6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>Показатель 3 «Количество разработанных долгосрочных прогнозов социально-экономического развития города Твери»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E43B6" w:rsidRPr="006E43B6" w:rsidRDefault="006E43B6" w:rsidP="006E43B6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 xml:space="preserve">Показатель </w:t>
      </w:r>
      <w:r w:rsidR="009F054C">
        <w:rPr>
          <w:rFonts w:ascii="Times New Roman" w:hAnsi="Times New Roman"/>
          <w:sz w:val="28"/>
          <w:szCs w:val="28"/>
        </w:rPr>
        <w:t>4</w:t>
      </w:r>
      <w:r w:rsidRPr="006E43B6">
        <w:rPr>
          <w:rFonts w:ascii="Times New Roman" w:hAnsi="Times New Roman"/>
          <w:sz w:val="28"/>
          <w:szCs w:val="28"/>
        </w:rPr>
        <w:t xml:space="preserve"> «Количество подготовленных проектов постановлений администрации города об утверждении прогнозов социально-экономического развития города Твери».</w:t>
      </w:r>
    </w:p>
    <w:p w:rsidR="006E43B6" w:rsidRDefault="006E43B6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hAnsi="Times New Roman"/>
          <w:sz w:val="28"/>
          <w:szCs w:val="28"/>
        </w:rPr>
        <w:t xml:space="preserve">Показатель </w:t>
      </w:r>
      <w:r w:rsidR="009F054C">
        <w:rPr>
          <w:rFonts w:ascii="Times New Roman" w:hAnsi="Times New Roman"/>
          <w:sz w:val="28"/>
          <w:szCs w:val="28"/>
        </w:rPr>
        <w:t>5</w:t>
      </w:r>
      <w:r w:rsidRPr="006E43B6">
        <w:rPr>
          <w:rFonts w:ascii="Times New Roman" w:hAnsi="Times New Roman"/>
          <w:sz w:val="28"/>
          <w:szCs w:val="28"/>
        </w:rPr>
        <w:t xml:space="preserve"> «Количество отчетов об исполнении прогнозов социально-экономического развития города Твери».</w:t>
      </w:r>
    </w:p>
    <w:p w:rsidR="009252D6" w:rsidRPr="006E43B6" w:rsidRDefault="006E43B6" w:rsidP="009252D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9252D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структурных подразделений администрации города Твери</w:t>
      </w:r>
      <w:r w:rsidR="009252D6"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6E43B6" w:rsidRDefault="00A17E22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а</w:t>
      </w:r>
      <w:r w:rsidRPr="00A17E22">
        <w:rPr>
          <w:rFonts w:ascii="Times New Roman" w:hAnsi="Times New Roman"/>
          <w:sz w:val="28"/>
          <w:szCs w:val="28"/>
        </w:rPr>
        <w:t>дминистративное мероприятие 1.05 «Мониторинг реализации муниципальных программ»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1 «Количество подготовленных сводных информаций о выполнении планов реализации муниципальных программ»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2 «Количество сформированных сводных информаций о реализации муниципальных программ за 6 и 9 месяцев текущего года»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3 «Количество размещенных на интернет-сайте администрации города Твери информаций о реализации муниципальных программ»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4 «Количество сводных годовых докладов о ходе реализации и об оценке эффективности муниципальных программ»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6E43B6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5 «Количество подготовленных презентационных материалов».</w:t>
      </w:r>
    </w:p>
    <w:p w:rsidR="006E43B6" w:rsidRPr="006E43B6" w:rsidRDefault="00A17E22" w:rsidP="006E43B6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6E43B6" w:rsidRDefault="00A17E22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а</w:t>
      </w:r>
      <w:r w:rsidRPr="00A17E22">
        <w:rPr>
          <w:rFonts w:ascii="Times New Roman" w:hAnsi="Times New Roman"/>
          <w:sz w:val="28"/>
          <w:szCs w:val="28"/>
        </w:rPr>
        <w:t>дминистративное мероприятие 1.06 «Обеспечение структурными подразделениями администрации города участия города Твери в государственных программах Тверской области и Российской Федерации»</w:t>
      </w:r>
      <w:r w:rsidR="009252D6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1 «Количество государственных программ Тверской области и Российской Федерации, в которых город Тверь принимает участие»</w:t>
      </w:r>
      <w:r w:rsidR="009252D6">
        <w:rPr>
          <w:rFonts w:ascii="Times New Roman" w:hAnsi="Times New Roman"/>
          <w:sz w:val="28"/>
          <w:szCs w:val="28"/>
        </w:rPr>
        <w:t>.</w:t>
      </w:r>
    </w:p>
    <w:p w:rsidR="006E43B6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2 «Количество национальных проектов Российской Федерации, в которых город Тверь принимает участие»</w:t>
      </w:r>
      <w:r w:rsidR="009252D6">
        <w:rPr>
          <w:rFonts w:ascii="Times New Roman" w:hAnsi="Times New Roman"/>
          <w:sz w:val="28"/>
          <w:szCs w:val="28"/>
        </w:rPr>
        <w:t>.</w:t>
      </w:r>
    </w:p>
    <w:p w:rsidR="00CB7217" w:rsidRPr="006E43B6" w:rsidRDefault="00CB7217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</w:t>
      </w:r>
      <w:r w:rsidRPr="009F054C">
        <w:rPr>
          <w:rFonts w:ascii="Times New Roman" w:eastAsiaTheme="minorHAnsi" w:hAnsi="Times New Roman"/>
          <w:color w:val="000000" w:themeColor="text1"/>
          <w:sz w:val="28"/>
          <w:szCs w:val="28"/>
        </w:rPr>
        <w:t>департаментом экономического развития администрации города Твери</w:t>
      </w:r>
      <w:r w:rsidR="007405D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F054C">
        <w:rPr>
          <w:rFonts w:ascii="Times New Roman" w:eastAsiaTheme="minorHAnsi" w:hAnsi="Times New Roman"/>
          <w:color w:val="000000" w:themeColor="text1"/>
          <w:sz w:val="28"/>
          <w:szCs w:val="28"/>
        </w:rPr>
        <w:t>и другими ответственными исполнителями муниципальных программ</w:t>
      </w: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17E22" w:rsidRDefault="00CB7217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а</w:t>
      </w:r>
      <w:r w:rsidR="00A17E22" w:rsidRPr="00A17E22">
        <w:rPr>
          <w:rFonts w:ascii="Times New Roman" w:hAnsi="Times New Roman"/>
          <w:sz w:val="28"/>
          <w:szCs w:val="28"/>
        </w:rPr>
        <w:t>дминистративное мероприятие 1.07 «Формирование и контроль реализации адресной инвестиционной программы города Твери»</w:t>
      </w:r>
      <w:r w:rsidR="009252D6">
        <w:rPr>
          <w:rFonts w:ascii="Times New Roman" w:hAnsi="Times New Roman"/>
          <w:sz w:val="28"/>
          <w:szCs w:val="28"/>
        </w:rPr>
        <w:t>.</w:t>
      </w:r>
    </w:p>
    <w:p w:rsidR="00A17E22" w:rsidRPr="00A17E22" w:rsidRDefault="00A17E22" w:rsidP="00A17E22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>Показатель 1 «Количество отчетов об итогах реализации адресной инвестиционной программы».</w:t>
      </w:r>
    </w:p>
    <w:p w:rsidR="00A17E22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 xml:space="preserve">Показатель </w:t>
      </w:r>
      <w:r w:rsidR="004B73F0">
        <w:rPr>
          <w:rFonts w:ascii="Times New Roman" w:hAnsi="Times New Roman"/>
          <w:sz w:val="28"/>
          <w:szCs w:val="28"/>
        </w:rPr>
        <w:t>2</w:t>
      </w:r>
      <w:r w:rsidRPr="00A17E22">
        <w:rPr>
          <w:rFonts w:ascii="Times New Roman" w:hAnsi="Times New Roman"/>
          <w:sz w:val="28"/>
          <w:szCs w:val="28"/>
        </w:rPr>
        <w:t xml:space="preserve"> «Количество подготовленных презентационных материалов».</w:t>
      </w:r>
    </w:p>
    <w:p w:rsidR="00CB7217" w:rsidRPr="006E43B6" w:rsidRDefault="00CB7217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6E43B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</w:t>
      </w:r>
      <w:r w:rsidRPr="004B73F0">
        <w:rPr>
          <w:rFonts w:ascii="Times New Roman" w:eastAsiaTheme="minorHAnsi" w:hAnsi="Times New Roman"/>
          <w:color w:val="000000" w:themeColor="text1"/>
          <w:sz w:val="28"/>
          <w:szCs w:val="28"/>
        </w:rPr>
        <w:t>департаментом экономического развития администрации города Твери.</w:t>
      </w:r>
    </w:p>
    <w:p w:rsidR="00A17E22" w:rsidRDefault="00CB7217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 а</w:t>
      </w:r>
      <w:r w:rsidR="00A17E22" w:rsidRPr="00A17E22">
        <w:rPr>
          <w:rFonts w:ascii="Times New Roman" w:hAnsi="Times New Roman"/>
          <w:sz w:val="28"/>
          <w:szCs w:val="28"/>
        </w:rPr>
        <w:t>дминистративное мероприятие 1.08 «Координация действий структурных подразделений администрации города Твери в целях реализации законов Тверской области № 70-ЗО и № 7-ЗО»</w:t>
      </w:r>
      <w:r>
        <w:rPr>
          <w:rFonts w:ascii="Times New Roman" w:hAnsi="Times New Roman"/>
          <w:sz w:val="28"/>
          <w:szCs w:val="28"/>
        </w:rPr>
        <w:t>.</w:t>
      </w:r>
    </w:p>
    <w:p w:rsidR="00A17E22" w:rsidRPr="001B1919" w:rsidRDefault="00A17E22" w:rsidP="00A17E22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17E22">
        <w:rPr>
          <w:rFonts w:ascii="Times New Roman" w:hAnsi="Times New Roman"/>
          <w:sz w:val="28"/>
          <w:szCs w:val="28"/>
        </w:rPr>
        <w:t xml:space="preserve">Показатель 1 «Количество поданных в Правительство Тверской области </w:t>
      </w:r>
      <w:r w:rsidRPr="001B1919">
        <w:rPr>
          <w:rFonts w:ascii="Times New Roman" w:hAnsi="Times New Roman"/>
          <w:sz w:val="28"/>
          <w:szCs w:val="28"/>
        </w:rPr>
        <w:t>заявок»</w:t>
      </w:r>
      <w:r w:rsidR="00CB7217" w:rsidRPr="001B1919">
        <w:rPr>
          <w:rFonts w:ascii="Times New Roman" w:hAnsi="Times New Roman"/>
          <w:sz w:val="28"/>
          <w:szCs w:val="28"/>
        </w:rPr>
        <w:t>.</w:t>
      </w:r>
    </w:p>
    <w:p w:rsidR="00A17E22" w:rsidRPr="001B1919" w:rsidRDefault="00A17E22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2 «Количество информаций о выполнении условий предоставления иных межбюджетных трансфертов на реализацию Закона Тверской области №70-ЗО»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1B1919" w:rsidRPr="006E43B6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CB7217" w:rsidRPr="001B1919" w:rsidRDefault="00CB7217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Решение задачи 2</w:t>
      </w: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1B1919" w:rsidRPr="001B1919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2.01 «Организация деятельности Совета руководителей предприятий при администрации города Твери»</w:t>
      </w:r>
      <w:r w:rsidR="00104802">
        <w:rPr>
          <w:rFonts w:ascii="Times New Roman" w:hAnsi="Times New Roman"/>
          <w:sz w:val="28"/>
          <w:szCs w:val="28"/>
        </w:rPr>
        <w:t>.</w:t>
      </w:r>
    </w:p>
    <w:p w:rsidR="00A17E22" w:rsidRPr="001B1919" w:rsidRDefault="001B1919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«Частота проведения заседаний Совета руководителей предприятий при администрации города Твери»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1B1919" w:rsidRPr="006E43B6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б) 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2.02 «Проведение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деятельности»</w:t>
      </w:r>
    </w:p>
    <w:p w:rsidR="001B1919" w:rsidRPr="001B1919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«Количество подготовленных заключений об оценке регулирующего воздействия».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2 «Количество подготовленных отчетов и докладов об оценке регулирующего воздействия».</w:t>
      </w:r>
    </w:p>
    <w:p w:rsidR="001B1919" w:rsidRPr="006E43B6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10480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структурными подразделениями администрации города Твери – разработчиками муниципальных нормативных правовых актов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10480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104802" w:rsidRPr="001B1919">
        <w:rPr>
          <w:rFonts w:ascii="Times New Roman" w:hAnsi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2.03 «Проведение экспертизы муниципальных нормативных правовых актов, на предмет выявления положений, необоснованно затрудняющих осуществление предпринимательской и инвестиционной деятельности»</w:t>
      </w:r>
      <w:r w:rsidR="00104802">
        <w:rPr>
          <w:rFonts w:ascii="Times New Roman" w:hAnsi="Times New Roman"/>
          <w:sz w:val="28"/>
          <w:szCs w:val="28"/>
        </w:rPr>
        <w:t>.</w:t>
      </w:r>
    </w:p>
    <w:p w:rsidR="001B1919" w:rsidRPr="001B1919" w:rsidRDefault="001B1919" w:rsidP="001B1919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2 «Количество организованных заседаний рабочих групп по проведению экспертизы муниципальных нормативных правовых актов»</w:t>
      </w:r>
      <w:r w:rsidR="00104802">
        <w:rPr>
          <w:rFonts w:ascii="Times New Roman" w:hAnsi="Times New Roman"/>
          <w:sz w:val="28"/>
          <w:szCs w:val="28"/>
        </w:rPr>
        <w:t>.</w:t>
      </w:r>
    </w:p>
    <w:p w:rsidR="001B1919" w:rsidRPr="006E43B6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10480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структурных подразделений администрации города Твери</w:t>
      </w: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B1919" w:rsidRDefault="001B1919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г) </w:t>
      </w:r>
      <w:r>
        <w:rPr>
          <w:rFonts w:ascii="Times New Roman" w:hAnsi="Times New Roman"/>
          <w:sz w:val="28"/>
          <w:szCs w:val="28"/>
        </w:rPr>
        <w:t>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2.04 «Мониторинг внедрения на территории города Твери стандарта развития конкуренции в субъектах Российской Федерации»</w:t>
      </w:r>
      <w:r w:rsidR="00104802">
        <w:rPr>
          <w:rFonts w:ascii="Times New Roman" w:hAnsi="Times New Roman"/>
          <w:sz w:val="28"/>
          <w:szCs w:val="28"/>
        </w:rPr>
        <w:t>.</w:t>
      </w:r>
    </w:p>
    <w:p w:rsidR="001B1919" w:rsidRP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региона»,</w:t>
      </w:r>
    </w:p>
    <w:p w:rsidR="001B1919" w:rsidRP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2 «Количество опрошенных субъектов предпринимательской деятельности»,</w:t>
      </w:r>
    </w:p>
    <w:p w:rsidR="001B1919" w:rsidRP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3 «Количество подготовленных и представленных в Министерство экономического развития докладов о состоянии и развитии конкурентной среды на рынках товаров и услуг города Твери»,</w:t>
      </w:r>
    </w:p>
    <w:p w:rsidR="001B1919" w:rsidRDefault="001B1919" w:rsidP="001B191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4 «Количество размещенной на официальном сайте администрации города Твери информации  о состоянии и развитии конкурентной среды на рынках товаров и услуг города Твери»</w:t>
      </w:r>
    </w:p>
    <w:p w:rsidR="005153D4" w:rsidRPr="006E43B6" w:rsidRDefault="005153D4" w:rsidP="005153D4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B1919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а</w:t>
      </w:r>
      <w:r w:rsidRPr="001B1919">
        <w:rPr>
          <w:rFonts w:ascii="Times New Roman" w:hAnsi="Times New Roman"/>
          <w:sz w:val="28"/>
          <w:szCs w:val="28"/>
        </w:rPr>
        <w:t>дминистративное мероприятие 2.05 «Регулирование деятельности муниципальных предприятий города Твери».</w:t>
      </w:r>
    </w:p>
    <w:p w:rsidR="005153D4" w:rsidRPr="005153D4" w:rsidRDefault="005153D4" w:rsidP="005153D4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B1919">
        <w:rPr>
          <w:rFonts w:ascii="Times New Roman" w:hAnsi="Times New Roman"/>
          <w:sz w:val="28"/>
          <w:szCs w:val="28"/>
        </w:rPr>
        <w:t>Показатель 1 «Количество проведенных анализов исполнения муниципальными предприятиями установленных показателей планов (</w:t>
      </w:r>
      <w:r w:rsidRPr="005153D4">
        <w:rPr>
          <w:rFonts w:ascii="Times New Roman" w:hAnsi="Times New Roman"/>
          <w:sz w:val="28"/>
          <w:szCs w:val="28"/>
        </w:rPr>
        <w:t>программ) финансо</w:t>
      </w:r>
      <w:r w:rsidR="007405DC">
        <w:rPr>
          <w:rFonts w:ascii="Times New Roman" w:hAnsi="Times New Roman"/>
          <w:sz w:val="28"/>
          <w:szCs w:val="28"/>
        </w:rPr>
        <w:t>во-хозяйственной деятельности».</w:t>
      </w:r>
    </w:p>
    <w:p w:rsidR="005153D4" w:rsidRPr="005153D4" w:rsidRDefault="005153D4" w:rsidP="005153D4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>Показатель 2 «Количество заседаний межведомственной комиссии по анализу эффективности деятельности муниципальных унитарных предприятий города Твери».</w:t>
      </w:r>
    </w:p>
    <w:p w:rsidR="005153D4" w:rsidRPr="005153D4" w:rsidRDefault="005153D4" w:rsidP="005153D4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>Показатель 3 «Количество заключений по выполнению предприятиями утвержденных показателей эффективности деятельности»</w:t>
      </w:r>
    </w:p>
    <w:p w:rsidR="005153D4" w:rsidRPr="005153D4" w:rsidRDefault="005153D4" w:rsidP="005153D4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>Показатель 4 «Доля рассмотренных проектов постановлений об установлении тарифов на работы (услуги) муниципальных предприятий»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5153D4" w:rsidRPr="005153D4" w:rsidRDefault="005153D4" w:rsidP="005153D4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 xml:space="preserve">Показатель 5 «Количество проектов </w:t>
      </w:r>
      <w:r w:rsidR="007405DC">
        <w:rPr>
          <w:rFonts w:ascii="Times New Roman" w:hAnsi="Times New Roman"/>
          <w:sz w:val="28"/>
          <w:szCs w:val="28"/>
        </w:rPr>
        <w:t>нормативных правовых актов</w:t>
      </w:r>
      <w:r w:rsidRPr="005153D4">
        <w:rPr>
          <w:rFonts w:ascii="Times New Roman" w:hAnsi="Times New Roman"/>
          <w:sz w:val="28"/>
          <w:szCs w:val="28"/>
        </w:rPr>
        <w:t xml:space="preserve"> по подведомственным муниципальным предприятия</w:t>
      </w:r>
      <w:r w:rsidR="007405DC">
        <w:rPr>
          <w:rFonts w:ascii="Times New Roman" w:hAnsi="Times New Roman"/>
          <w:sz w:val="28"/>
          <w:szCs w:val="28"/>
        </w:rPr>
        <w:t>м</w:t>
      </w:r>
      <w:r w:rsidRPr="005153D4">
        <w:rPr>
          <w:rFonts w:ascii="Times New Roman" w:hAnsi="Times New Roman"/>
          <w:sz w:val="28"/>
          <w:szCs w:val="28"/>
        </w:rPr>
        <w:t>»</w:t>
      </w:r>
      <w:r w:rsidR="007405DC">
        <w:rPr>
          <w:rFonts w:ascii="Times New Roman" w:hAnsi="Times New Roman"/>
          <w:sz w:val="28"/>
          <w:szCs w:val="28"/>
        </w:rPr>
        <w:t>.</w:t>
      </w:r>
    </w:p>
    <w:p w:rsidR="00133030" w:rsidRPr="006E43B6" w:rsidRDefault="00133030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5153D4" w:rsidRPr="005153D4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>е) мероприятие 2.06 «Субсидирование части затрат субъектов малого и среднего предпринимательства – победителей федеральных конкурсов («Бизнес-успех», «Мама-предприниматель»)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5153D4" w:rsidRPr="005153D4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C4A6B">
        <w:rPr>
          <w:rFonts w:ascii="Times New Roman" w:hAnsi="Times New Roman"/>
          <w:sz w:val="28"/>
          <w:szCs w:val="28"/>
        </w:rPr>
        <w:t>Показатель 1 «</w:t>
      </w:r>
      <w:r w:rsidR="009C4A6B" w:rsidRPr="009C4A6B">
        <w:rPr>
          <w:rFonts w:ascii="Times New Roman" w:hAnsi="Times New Roman"/>
          <w:sz w:val="28"/>
          <w:szCs w:val="28"/>
        </w:rPr>
        <w:t>Количество получателей муниципальной поддержки</w:t>
      </w:r>
      <w:r w:rsidRPr="009C4A6B">
        <w:rPr>
          <w:rFonts w:ascii="Times New Roman" w:hAnsi="Times New Roman"/>
          <w:sz w:val="28"/>
          <w:szCs w:val="28"/>
        </w:rPr>
        <w:t>»</w:t>
      </w:r>
      <w:r w:rsidR="009C4A6B">
        <w:rPr>
          <w:rFonts w:ascii="Times New Roman" w:hAnsi="Times New Roman"/>
          <w:sz w:val="28"/>
          <w:szCs w:val="28"/>
        </w:rPr>
        <w:t>.</w:t>
      </w:r>
    </w:p>
    <w:p w:rsidR="00133030" w:rsidRPr="006E43B6" w:rsidRDefault="00133030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5153D4" w:rsidRPr="005153D4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>ж) административное мероприятие 2.07 «Взаимодействие с некоммерческими организациями в сфере предпринимательства»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5153D4" w:rsidRPr="005153D4" w:rsidRDefault="005153D4" w:rsidP="00A17E22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153D4">
        <w:rPr>
          <w:rFonts w:ascii="Times New Roman" w:hAnsi="Times New Roman"/>
          <w:sz w:val="28"/>
          <w:szCs w:val="28"/>
        </w:rPr>
        <w:t>Показатель 1 «Количество проведенных совместных мероприятий в интересах бизнеса»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33030" w:rsidRPr="006E43B6" w:rsidRDefault="00133030" w:rsidP="0013303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муниципального автономного учреждения «Агентство социально-экономического развития»</w:t>
      </w:r>
      <w:r w:rsidRPr="001B191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B7217" w:rsidRDefault="00CB7217" w:rsidP="00CB721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Решение задачи </w:t>
      </w:r>
      <w:r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3</w:t>
      </w: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а) </w:t>
      </w:r>
      <w:r w:rsidRPr="001C75ED">
        <w:rPr>
          <w:rFonts w:ascii="Times New Roman" w:hAnsi="Times New Roman"/>
          <w:sz w:val="28"/>
          <w:szCs w:val="28"/>
        </w:rPr>
        <w:t>административное мероприятие 3.01 «Актуализация на сайте администрации города Твери перечня свободных производственных площадей».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б) </w:t>
      </w:r>
      <w:r w:rsidRPr="001C75ED">
        <w:rPr>
          <w:rFonts w:ascii="Times New Roman" w:hAnsi="Times New Roman"/>
          <w:sz w:val="28"/>
          <w:szCs w:val="28"/>
        </w:rPr>
        <w:t>административное мероприятие 3.02 «Актуализация на сайте администрации города Твери информации о тарифах естественных монополий».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я администрации города Твери 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при участии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департамент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жилищно-коммунального хозяйства и строительства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администрации города Твери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1C75ED">
        <w:rPr>
          <w:rFonts w:ascii="Times New Roman" w:hAnsi="Times New Roman"/>
          <w:sz w:val="28"/>
          <w:szCs w:val="28"/>
        </w:rPr>
        <w:t>административное мероприятие 3.03 «Актуализация на сайте администрации города Твери перечня реализуемых инвестиционных проектов»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1C75ED">
        <w:rPr>
          <w:rFonts w:ascii="Times New Roman" w:hAnsi="Times New Roman"/>
          <w:sz w:val="28"/>
          <w:szCs w:val="28"/>
        </w:rPr>
        <w:t>административное мероприятие 3.04 «Актуализация на сайте администрации города Твери перечня реализованных инвестиционных проектов»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1C75ED">
        <w:rPr>
          <w:rFonts w:ascii="Times New Roman" w:hAnsi="Times New Roman"/>
          <w:sz w:val="28"/>
          <w:szCs w:val="28"/>
        </w:rPr>
        <w:t>административное мероприятие 3.05 «Актуализация на сайте администрации города Твери инвестиционных предложений»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сайте администрации города Твери»</w:t>
      </w:r>
      <w:r w:rsidR="009C4A6B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совместно со структурными подразделениями администрации города Твери</w:t>
      </w:r>
      <w:r w:rsidR="00BC534F"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е) </w:t>
      </w:r>
      <w:r w:rsidRPr="001C75ED">
        <w:rPr>
          <w:rFonts w:ascii="Times New Roman" w:hAnsi="Times New Roman"/>
          <w:sz w:val="28"/>
          <w:szCs w:val="28"/>
        </w:rPr>
        <w:t>административное мероприятие 3.06 «Проведение мониторинга инвестиционной деятельности на территории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обновлений информации на официальном са</w:t>
      </w:r>
      <w:r w:rsidR="00BC534F">
        <w:rPr>
          <w:rFonts w:ascii="Times New Roman" w:hAnsi="Times New Roman"/>
          <w:sz w:val="28"/>
          <w:szCs w:val="28"/>
        </w:rPr>
        <w:t>йте администрации города Твери».</w:t>
      </w:r>
    </w:p>
    <w:p w:rsidR="001C75ED" w:rsidRPr="001C75ED" w:rsidRDefault="001C75ED" w:rsidP="001C75ED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2 «Количество представленных отчетных данных руководству города Твери».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3 «Количество подготовленных отчетов о муниципальной поддержке инвестиционной деятельности»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а</w:t>
      </w:r>
      <w:r w:rsidRPr="001C75ED">
        <w:rPr>
          <w:rFonts w:ascii="Times New Roman" w:hAnsi="Times New Roman"/>
          <w:sz w:val="28"/>
          <w:szCs w:val="28"/>
        </w:rPr>
        <w:t>дминистративное мероприятие 3.07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регионального, федерального, международного и межрегионального уровней»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подготовленных презентационных материалов».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з) </w:t>
      </w:r>
      <w:r>
        <w:rPr>
          <w:rFonts w:ascii="Times New Roman" w:hAnsi="Times New Roman"/>
          <w:sz w:val="28"/>
          <w:szCs w:val="28"/>
        </w:rPr>
        <w:t>а</w:t>
      </w:r>
      <w:r w:rsidRPr="001C75ED">
        <w:rPr>
          <w:rFonts w:ascii="Times New Roman" w:hAnsi="Times New Roman"/>
          <w:sz w:val="28"/>
          <w:szCs w:val="28"/>
        </w:rPr>
        <w:t>дминистративное мероприятие 3.08 «Ведение инвестиционного паспорта города Твери»</w:t>
      </w:r>
      <w:r w:rsidR="009C4A6B">
        <w:rPr>
          <w:rFonts w:ascii="Times New Roman" w:hAnsi="Times New Roman"/>
          <w:sz w:val="28"/>
          <w:szCs w:val="28"/>
        </w:rPr>
        <w:t>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«Наличие инвести</w:t>
      </w:r>
      <w:r w:rsidR="00BC534F">
        <w:rPr>
          <w:rFonts w:ascii="Times New Roman" w:hAnsi="Times New Roman"/>
          <w:sz w:val="28"/>
          <w:szCs w:val="28"/>
        </w:rPr>
        <w:t>ционного паспорта города Твери».</w:t>
      </w:r>
    </w:p>
    <w:p w:rsidR="001C75ED" w:rsidRP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2 «Количество обновлений информации в инвестиционном паспорте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3 Количество печатных изданий Инвестиционного паспорта</w:t>
      </w:r>
      <w:r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при участии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структурны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х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подразделени</w:t>
      </w:r>
      <w:r w:rsidR="009C4A6B">
        <w:rPr>
          <w:rFonts w:ascii="Times New Roman" w:eastAsiaTheme="minorHAnsi" w:hAnsi="Times New Roman"/>
          <w:color w:val="000000" w:themeColor="text1"/>
          <w:sz w:val="28"/>
          <w:szCs w:val="28"/>
        </w:rPr>
        <w:t>й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администрации города Твери</w:t>
      </w:r>
      <w:r w:rsidR="00BC534F"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 а</w:t>
      </w:r>
      <w:r w:rsidRPr="001C75ED">
        <w:rPr>
          <w:rFonts w:ascii="Times New Roman" w:hAnsi="Times New Roman"/>
          <w:sz w:val="28"/>
          <w:szCs w:val="28"/>
        </w:rPr>
        <w:t>дминистративное мероприятие 3.09 «Организация работы Инвестиционного совета при администрации города Твери».</w:t>
      </w:r>
    </w:p>
    <w:p w:rsidR="001C75ED" w:rsidRPr="001C75ED" w:rsidRDefault="001C75ED" w:rsidP="00BC534F">
      <w:pPr>
        <w:autoSpaceDE w:val="0"/>
        <w:autoSpaceDN w:val="0"/>
        <w:adjustRightInd w:val="0"/>
        <w:spacing w:before="0" w:beforeAutospacing="0" w:line="276" w:lineRule="auto"/>
        <w:ind w:firstLine="851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подготовленных и проведенных заседаний Инвестиционного совета при администрации города Тве</w:t>
      </w:r>
      <w:r w:rsidR="00BC534F">
        <w:rPr>
          <w:rFonts w:ascii="Times New Roman" w:hAnsi="Times New Roman"/>
          <w:sz w:val="28"/>
          <w:szCs w:val="28"/>
        </w:rPr>
        <w:t>ри».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2 «Количество инвестиционных проектов, одобренных Инвестиционным советом при администрации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C534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6E43B6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 а</w:t>
      </w:r>
      <w:r w:rsidR="001C75ED" w:rsidRPr="001C75ED">
        <w:rPr>
          <w:rFonts w:ascii="Times New Roman" w:hAnsi="Times New Roman"/>
          <w:sz w:val="28"/>
          <w:szCs w:val="28"/>
        </w:rPr>
        <w:t>дминистративное мероприятие 3.10 «Участие в областных, межрегиональных, международных выставках, ярмарках, семинарах, конференциях инвестиционного направления»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выставок, ярмарок, семинаров, конференций, в которых принято участие»</w:t>
      </w:r>
      <w:r w:rsidR="006E43B6">
        <w:rPr>
          <w:rFonts w:ascii="Times New Roman" w:hAnsi="Times New Roman"/>
          <w:sz w:val="28"/>
          <w:szCs w:val="28"/>
        </w:rPr>
        <w:t>.</w:t>
      </w:r>
    </w:p>
    <w:p w:rsidR="00BC534F" w:rsidRDefault="00BC534F" w:rsidP="00BC534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1C75ED" w:rsidRDefault="006E43B6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л) м</w:t>
      </w:r>
      <w:r w:rsidR="001C75ED" w:rsidRPr="001C75ED">
        <w:rPr>
          <w:rFonts w:ascii="Times New Roman" w:hAnsi="Times New Roman"/>
          <w:sz w:val="28"/>
          <w:szCs w:val="28"/>
        </w:rPr>
        <w:t>ероприятие 3.11 «Внесение изменений в «Правила землепользования и застро</w:t>
      </w:r>
      <w:r>
        <w:rPr>
          <w:rFonts w:ascii="Times New Roman" w:hAnsi="Times New Roman"/>
          <w:sz w:val="28"/>
          <w:szCs w:val="28"/>
        </w:rPr>
        <w:t>йки города Твери»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1C75ED" w:rsidP="001C75E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1C75ED">
        <w:rPr>
          <w:rFonts w:ascii="Times New Roman" w:hAnsi="Times New Roman"/>
          <w:sz w:val="28"/>
          <w:szCs w:val="28"/>
        </w:rPr>
        <w:t>Показатель 1 «Количество подготовленных проектов НПА»</w:t>
      </w:r>
      <w:r w:rsidR="00BC534F">
        <w:rPr>
          <w:rFonts w:ascii="Times New Roman" w:hAnsi="Times New Roman"/>
          <w:sz w:val="28"/>
          <w:szCs w:val="28"/>
        </w:rPr>
        <w:t>.</w:t>
      </w:r>
    </w:p>
    <w:p w:rsidR="001C75ED" w:rsidRDefault="006E43B6" w:rsidP="00743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1C75ED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архитектуры и градостроительства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администрации города Твери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8E05C2" w:rsidRPr="000E7A97" w:rsidRDefault="008E05C2" w:rsidP="0021081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Значения показателей задач по годам реализации муниципальной программы приведены в </w:t>
      </w:r>
      <w:hyperlink r:id="rId14" w:history="1">
        <w:r w:rsidRPr="000E7A97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приложении 1</w:t>
        </w:r>
      </w:hyperlink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 настоящей муниципальной программе. Характеристика и методика расчета показателей задач приведены в </w:t>
      </w:r>
      <w:hyperlink r:id="rId15" w:history="1">
        <w:r w:rsidRPr="000E7A97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приложении 2</w:t>
        </w:r>
      </w:hyperlink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 настоящей муниципальной программе.</w:t>
      </w:r>
    </w:p>
    <w:p w:rsidR="00EB40F2" w:rsidRPr="000E7A97" w:rsidRDefault="00EB40F2" w:rsidP="0021081E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0E54C6" w:rsidRPr="000E7A97" w:rsidRDefault="00EB40F2" w:rsidP="007F10EE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3.1.3. Объем финансовых ресурсов, необходимый </w:t>
      </w:r>
    </w:p>
    <w:p w:rsidR="0057709C" w:rsidRPr="000E7A97" w:rsidRDefault="00EB40F2" w:rsidP="007F10EE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для реализации подпрограммы.</w:t>
      </w:r>
    </w:p>
    <w:p w:rsidR="000E54C6" w:rsidRPr="00CD2B18" w:rsidRDefault="000E54C6" w:rsidP="007F10EE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4"/>
          <w:szCs w:val="28"/>
        </w:rPr>
      </w:pPr>
    </w:p>
    <w:p w:rsidR="00EB40F2" w:rsidRPr="00F524EA" w:rsidRDefault="00EB40F2" w:rsidP="0021081E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Общий объем бюджетных ассигнований на реализацию подпрограммы</w:t>
      </w:r>
      <w:r w:rsid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 </w:t>
      </w: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 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составляет </w:t>
      </w:r>
      <w:r w:rsidR="00F524EA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5 279,5</w:t>
      </w:r>
      <w:r w:rsidRPr="00F524E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тыс. руб.</w:t>
      </w:r>
    </w:p>
    <w:p w:rsidR="00EB40F2" w:rsidRPr="000E7A97" w:rsidRDefault="00EB40F2" w:rsidP="0021081E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Объем бюджетных ассигнований, выделенных на реализацию подпрограммы 1, по годам реализации муниципальной программы в разрезе задач приведен в таблице 1.</w:t>
      </w:r>
    </w:p>
    <w:p w:rsidR="00EB40F2" w:rsidRPr="000E7A97" w:rsidRDefault="00EB40F2" w:rsidP="0021081E">
      <w:pPr>
        <w:keepNext/>
        <w:autoSpaceDE w:val="0"/>
        <w:autoSpaceDN w:val="0"/>
        <w:adjustRightInd w:val="0"/>
        <w:spacing w:before="0" w:beforeAutospacing="0" w:line="276" w:lineRule="auto"/>
        <w:ind w:firstLine="539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E7A97">
        <w:rPr>
          <w:rFonts w:ascii="Times New Roman" w:eastAsiaTheme="minorHAnsi" w:hAnsi="Times New Roman"/>
          <w:color w:val="000000" w:themeColor="text1"/>
          <w:sz w:val="28"/>
          <w:szCs w:val="28"/>
        </w:rPr>
        <w:t>Таблица 1</w:t>
      </w:r>
    </w:p>
    <w:tbl>
      <w:tblPr>
        <w:tblW w:w="9789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904"/>
        <w:gridCol w:w="904"/>
        <w:gridCol w:w="904"/>
        <w:gridCol w:w="904"/>
        <w:gridCol w:w="904"/>
        <w:gridCol w:w="904"/>
        <w:gridCol w:w="1077"/>
      </w:tblGrid>
      <w:tr w:rsidR="006A277B" w:rsidRPr="006A277B" w:rsidTr="0021081E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Всего, тыс. руб.</w:t>
            </w:r>
          </w:p>
        </w:tc>
      </w:tr>
      <w:tr w:rsidR="006A277B" w:rsidRPr="006A277B" w:rsidTr="0021081E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2020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2024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A277B" w:rsidRPr="006A277B" w:rsidTr="0021081E">
        <w:trPr>
          <w:trHeight w:val="3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0F2" w:rsidRPr="006A277B" w:rsidRDefault="00EB40F2" w:rsidP="0021081E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A277B" w:rsidRPr="006A277B" w:rsidTr="0021081E">
        <w:trPr>
          <w:trHeight w:val="46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6" w:rsidRPr="006A277B" w:rsidRDefault="000E54C6" w:rsidP="000E54C6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Задача 1 «Стратегическое планирование и мониторинг социально-экономического развития города Твери»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C6" w:rsidRPr="006A277B" w:rsidRDefault="000E54C6" w:rsidP="00755CD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1 128,0</w:t>
            </w:r>
          </w:p>
        </w:tc>
      </w:tr>
      <w:tr w:rsidR="006A277B" w:rsidRPr="006A277B" w:rsidTr="0021081E">
        <w:trPr>
          <w:trHeight w:val="46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 w:line="216" w:lineRule="auto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Задача 2 «Содействие форми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-рованию благоприятно</w:t>
            </w: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го предпринимательского климата и развитию конкуренции в городе Твери».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</w:t>
            </w: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</w:t>
            </w: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20</w:t>
            </w: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60</w:t>
            </w: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6A277B" w:rsidRPr="006A277B" w:rsidTr="0021081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6A277B" w:rsidRDefault="006A277B" w:rsidP="006A277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Задача 3 «Создание условий для формирования благопри-ятной инвестиционной среды»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3 551,5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0E54C6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3 551,5</w:t>
            </w:r>
          </w:p>
        </w:tc>
      </w:tr>
      <w:tr w:rsidR="006A277B" w:rsidRPr="006A277B" w:rsidTr="0021081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77B" w:rsidRPr="006A277B" w:rsidRDefault="006A277B" w:rsidP="006A277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Итого по подпрограмме 1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3 939,5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3</w:t>
            </w:r>
            <w:r w:rsidRPr="006A277B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88,0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7B" w:rsidRPr="006A277B" w:rsidRDefault="006A277B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5 279,5</w:t>
            </w:r>
          </w:p>
        </w:tc>
      </w:tr>
    </w:tbl>
    <w:p w:rsidR="0078677E" w:rsidRDefault="0078677E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7063F8" w:rsidRPr="00BE090B" w:rsidRDefault="00CF0175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3.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 Подпрограмма</w:t>
      </w:r>
      <w:r w:rsidRPr="00BE090B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 </w:t>
      </w:r>
    </w:p>
    <w:p w:rsidR="00CF0175" w:rsidRPr="00BE090B" w:rsidRDefault="00CF0175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5C16D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М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ало</w:t>
      </w:r>
      <w:r w:rsidR="005C16D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 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и средне</w:t>
      </w:r>
      <w:r w:rsidR="005C16D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предпринимательств</w:t>
      </w:r>
      <w:r w:rsidR="005C16D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о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</w:p>
    <w:p w:rsidR="000E54C6" w:rsidRPr="00BE090B" w:rsidRDefault="000E54C6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9E6481" w:rsidRPr="00BE090B" w:rsidRDefault="009E6481" w:rsidP="00AA7747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3.2.1. Задачи подпрограммы</w:t>
      </w:r>
    </w:p>
    <w:p w:rsidR="00EF5A80" w:rsidRPr="00BE090B" w:rsidRDefault="00EF5A80" w:rsidP="00EF5A80">
      <w:pPr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CF0175" w:rsidRPr="00BE090B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Реализация подпрограммы 2 связана с решением следующих задач:</w:t>
      </w:r>
    </w:p>
    <w:p w:rsidR="00CF0175" w:rsidRPr="00BE090B" w:rsidRDefault="00592DF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а) з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1.</w:t>
      </w:r>
      <w:r w:rsidR="00CF0175" w:rsidRPr="00BE090B">
        <w:rPr>
          <w:rFonts w:ascii="Times New Roman" w:hAnsi="Times New Roman"/>
          <w:b/>
          <w:color w:val="000000" w:themeColor="text1"/>
        </w:rPr>
        <w:t xml:space="preserve"> «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Содействие развитию организаций, образующих инфраструктуру поддержки субъектов малого и среднего предпринимательства»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D2A01" w:rsidRPr="00BE090B" w:rsidRDefault="009D2A01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задачи «Количество </w:t>
      </w:r>
      <w:r w:rsidR="00F57963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проектов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,</w:t>
      </w:r>
      <w:r w:rsidR="00F57963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реализованных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некоммерческими организациями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592DF8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D2A01" w:rsidRPr="00BE090B" w:rsidRDefault="009D2A01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2 задачи «Количество рабочих мест, созданных в тверск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ом городском бизнес-инкубаторе».</w:t>
      </w:r>
    </w:p>
    <w:p w:rsidR="00CF0175" w:rsidRPr="00BE090B" w:rsidRDefault="00592DF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б) з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2. «Расширение доступа субъектов малого и среднего предпринимательства к финансовым ресурсам»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0175" w:rsidRPr="00BE090B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задачи «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Количество получателей поддержки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CF0175" w:rsidRPr="00BE090B" w:rsidRDefault="00592DF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в) з</w:t>
      </w:r>
      <w:r w:rsidR="00CF0175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адача 3 «Развитие форм и методов взаимодействия органов муниципальной власти и бизнес-сообщества»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CF0175" w:rsidRPr="00BE090B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задачи</w:t>
      </w:r>
      <w:r w:rsidR="009D2A01" w:rsidRPr="00BE090B">
        <w:rPr>
          <w:rFonts w:ascii="Times New Roman" w:hAnsi="Times New Roman"/>
          <w:color w:val="000000" w:themeColor="text1"/>
          <w:lang w:eastAsia="ru-RU"/>
        </w:rPr>
        <w:t xml:space="preserve"> 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«Количество проведенных мероприятий»</w:t>
      </w:r>
      <w:r w:rsid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D2A01" w:rsidRPr="00BE090B" w:rsidRDefault="009D2A01" w:rsidP="00F524EA">
      <w:pPr>
        <w:autoSpaceDE w:val="0"/>
        <w:autoSpaceDN w:val="0"/>
        <w:adjustRightInd w:val="0"/>
        <w:spacing w:before="0" w:beforeAutospacing="0" w:line="276" w:lineRule="auto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CF0175" w:rsidRPr="00BE090B" w:rsidRDefault="00CF0175" w:rsidP="00F524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3.</w:t>
      </w:r>
      <w:r w:rsidR="009D2A01"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BE090B">
        <w:rPr>
          <w:rFonts w:ascii="Times New Roman" w:eastAsiaTheme="minorHAnsi" w:hAnsi="Times New Roman"/>
          <w:color w:val="000000" w:themeColor="text1"/>
          <w:sz w:val="28"/>
          <w:szCs w:val="28"/>
        </w:rPr>
        <w:t>.2. Мероприятия подпрограммы</w:t>
      </w:r>
    </w:p>
    <w:p w:rsidR="00755805" w:rsidRPr="00BE090B" w:rsidRDefault="00755805" w:rsidP="00F524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CF0175" w:rsidRPr="00F524EA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Решение задачи </w:t>
      </w:r>
      <w:r w:rsidR="009E3D89" w:rsidRPr="00F524EA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1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3D75CB" w:rsidRPr="00F524EA" w:rsidRDefault="00CF017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а)</w:t>
      </w:r>
      <w:r w:rsidR="00350F7E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</w:t>
      </w:r>
      <w:r w:rsidR="009E3D89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1</w:t>
      </w: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.01 «</w:t>
      </w:r>
      <w:r w:rsidR="003D75CB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Предоставление субсидий юридическим лицам, являющимся некоммерческими организациями (за исключением государственных (муниципальных) учреждений), </w:t>
      </w:r>
      <w:r w:rsidR="007063F8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–</w:t>
      </w:r>
      <w:r w:rsidR="003D75CB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субъектам инфраструктуры поддержки малого и среднего предпринимательства (МиСП)».</w:t>
      </w:r>
    </w:p>
    <w:p w:rsidR="003D75CB" w:rsidRPr="00F524EA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некоммерческих организаций, получивших субсидию».</w:t>
      </w:r>
    </w:p>
    <w:p w:rsidR="003D75CB" w:rsidRPr="00F524EA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</w:t>
      </w:r>
      <w:r w:rsidR="009E3D89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ития а</w:t>
      </w:r>
      <w:r w:rsidR="00AE7E3C" w:rsidRPr="00F524EA">
        <w:rPr>
          <w:rFonts w:ascii="Times New Roman" w:eastAsiaTheme="minorHAnsi" w:hAnsi="Times New Roman"/>
          <w:color w:val="000000" w:themeColor="text1"/>
          <w:sz w:val="28"/>
          <w:szCs w:val="28"/>
        </w:rPr>
        <w:t>дминистрации города Твери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3D75CB" w:rsidRPr="0091702E" w:rsidRDefault="0044129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) административное м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ероприятие 1.0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«Создание и функционирование  бизнес-инкубатора на территории города Твери».</w:t>
      </w:r>
    </w:p>
    <w:p w:rsidR="003D75CB" w:rsidRPr="0091702E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«Наличие бизнес-инкубатора в городе Твери»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3D75CB" w:rsidRPr="0091702E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</w:t>
      </w:r>
      <w:r w:rsidR="004241CE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«Количество рабочих мест, созданных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на базе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тверско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го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городско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го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бизнес-инкубатор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а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3D75CB" w:rsidRPr="0091702E" w:rsidRDefault="00441298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в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) административное м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ероприятие 1.0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Предоставление информационно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-к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онсультационной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имущественной 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поддержки субъектам малого и среднего предпринимательства в рамках муниципального задания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3D75CB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3D75CB" w:rsidRPr="0091702E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Количество субъектов малого и среднего предпринимательства,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получивших информационно-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консультационны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услуги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3D75CB" w:rsidRPr="0091702E" w:rsidRDefault="003D75CB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Количество субъектов малого и среднего предпринимательства, </w:t>
      </w:r>
      <w:r w:rsidR="009E3D89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получивших имущественную поддержку на льготной основе»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9E3D89" w:rsidRPr="0091702E" w:rsidRDefault="009E3D8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 </w:t>
      </w:r>
      <w:r w:rsid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при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участи</w:t>
      </w:r>
      <w:r w:rsid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МАУ «Агентство социально-экономического развития».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Решение задачи 2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а) мероприятие 2.01 «Предоставление субсидий начинающим субъектам предпринимательства на создание собственного дела (грантовая поддержка)».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«Количество получателей поддержки </w:t>
      </w:r>
      <w:r w:rsidR="007063F8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–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начинающих предпринимателей»</w:t>
      </w:r>
      <w:r w:rsidR="00F57963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б) административное мероприятие 2.02 «Проведение консультаций по предоставлению грантовой поддержки».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«Доля граждан, получивших консультации, от числа обратившихся за консультационной помощью».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 МАУ «Агентство социально-экономического развития»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в) мероприятие 2.03 «Предоставление субсидий субъектам малого и среднего предпринимательства на уплату процентов по кредитам (займам)</w:t>
      </w:r>
      <w:r w:rsidR="0091702E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1702E" w:rsidRPr="0091702E">
        <w:rPr>
          <w:rFonts w:ascii="Times New Roman" w:hAnsi="Times New Roman"/>
          <w:color w:val="000000" w:themeColor="text1"/>
          <w:sz w:val="28"/>
          <w:szCs w:val="28"/>
        </w:rPr>
        <w:t>по приоритетным видам деятельности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субъектов малого и среднего предпринимательства, получивших поддержку»</w:t>
      </w:r>
      <w:r w:rsidR="0005588D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:rsidR="0005588D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«Количество проведенных анализов соблюдения получателями поддержки соблюдения показателей результативности поддержки». 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г) мероприятие 2.04 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="0091702E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1702E" w:rsidRPr="0091702E">
        <w:rPr>
          <w:rFonts w:ascii="Times New Roman" w:hAnsi="Times New Roman"/>
          <w:color w:val="000000" w:themeColor="text1"/>
          <w:sz w:val="28"/>
          <w:szCs w:val="28"/>
        </w:rPr>
        <w:t>по приоритетным видам деятельности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субъектов малого и среднего предпринимательства, получивших поддержку».</w:t>
      </w:r>
    </w:p>
    <w:p w:rsidR="0005588D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«Количество проведенных анализов соблюдения получателями поддержки соблюдения показателей результативности поддержки». 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д) мероприятие 2.05 «Предоставление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</w:t>
      </w:r>
      <w:r w:rsidR="0091702E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1702E" w:rsidRPr="0091702E">
        <w:rPr>
          <w:rFonts w:ascii="Times New Roman" w:hAnsi="Times New Roman"/>
          <w:color w:val="000000" w:themeColor="text1"/>
          <w:sz w:val="28"/>
          <w:szCs w:val="28"/>
        </w:rPr>
        <w:t>по приоритетным видам деятельности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AE7E3C" w:rsidRPr="0091702E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</w:t>
      </w:r>
      <w:r w:rsidR="0005588D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Количество субъектов малого и среднего предпринимательства, получивших поддержку</w:t>
      </w:r>
      <w:r w:rsidR="0005588D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05588D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«Количество проведенных анализов соблюдения получателями поддержки соблюдения показателей результативности поддержки». </w:t>
      </w:r>
    </w:p>
    <w:p w:rsidR="0005588D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AE7E3C" w:rsidRPr="0091702E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е) м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ероприятие 2.06 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91702E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91702E" w:rsidRPr="0091702E">
        <w:rPr>
          <w:rFonts w:ascii="Times New Roman" w:hAnsi="Times New Roman"/>
          <w:color w:val="000000" w:themeColor="text1"/>
          <w:sz w:val="28"/>
          <w:szCs w:val="28"/>
        </w:rPr>
        <w:t>по приоритетным видам деятельности</w:t>
      </w:r>
      <w:r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AE7E3C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AE7E3C" w:rsidRPr="00525BDF" w:rsidRDefault="00AE7E3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1 </w:t>
      </w:r>
      <w:r w:rsidR="0005588D"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Количество субъектов малого и среднего предпринимательства, получивших поддержку</w:t>
      </w:r>
      <w:r w:rsidR="0005588D"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05588D" w:rsidRPr="00525BDF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Показатель 2 «Количество проведенных анализов соблюдения получателями поддержки соблюдения показателей результативности поддержки». </w:t>
      </w:r>
    </w:p>
    <w:p w:rsidR="0005588D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525BDF" w:rsidRDefault="006A701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525BDF">
        <w:rPr>
          <w:rFonts w:ascii="Times New Roman" w:hAnsi="Times New Roman"/>
          <w:sz w:val="28"/>
          <w:szCs w:val="28"/>
        </w:rPr>
        <w:t>) а</w:t>
      </w:r>
      <w:r w:rsidR="00525BDF" w:rsidRPr="00525BDF">
        <w:rPr>
          <w:rFonts w:ascii="Times New Roman" w:hAnsi="Times New Roman"/>
          <w:sz w:val="28"/>
          <w:szCs w:val="28"/>
        </w:rPr>
        <w:t>дминистративное мероприятие 2.0</w:t>
      </w:r>
      <w:r>
        <w:rPr>
          <w:rFonts w:ascii="Times New Roman" w:hAnsi="Times New Roman"/>
          <w:sz w:val="28"/>
          <w:szCs w:val="28"/>
        </w:rPr>
        <w:t>7</w:t>
      </w:r>
      <w:r w:rsidR="00525BDF" w:rsidRPr="00525BDF">
        <w:rPr>
          <w:rFonts w:ascii="Times New Roman" w:hAnsi="Times New Roman"/>
          <w:sz w:val="28"/>
          <w:szCs w:val="28"/>
        </w:rPr>
        <w:t xml:space="preserve"> «Ведение Перечня имущества, находящегося в муниципальной собственности, свободного от прав третьих лиц (за исключением имущественных прав субъектов МСП), предназначенного для предоставления во владение и (или) использование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525BDF" w:rsidRPr="00525BDF" w:rsidRDefault="00525BDF" w:rsidP="00525BD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5BDF">
        <w:rPr>
          <w:rFonts w:ascii="Times New Roman" w:hAnsi="Times New Roman"/>
          <w:sz w:val="28"/>
          <w:szCs w:val="28"/>
        </w:rPr>
        <w:t>Показатель 1 «Наличие Перечня имущества, находящегося в муниципальной собственности, свободного от прав третьих лиц (за исключением имущественных прав субъектов МСП), предназначенного для предоставления во владение и (или) использование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525BDF" w:rsidRDefault="00525BDF" w:rsidP="00525BD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5BDF">
        <w:rPr>
          <w:rFonts w:ascii="Times New Roman" w:hAnsi="Times New Roman"/>
          <w:sz w:val="28"/>
          <w:szCs w:val="28"/>
        </w:rPr>
        <w:t>Показатель 2 «Количество актуализаций Перечня имущества, находящегося в муниципальной собственности, свободного от прав третьих лиц (за исключением имущественных прав субъектов МСП), предназначенного для предоставления во владение и (или) использование на долгосрочной основе (в том числе по льготным ставкам арендной платы) субъектам МСП и организациям, образующим инфраструктуру поддержки субъектов МСП»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525BDF" w:rsidRDefault="00525BDF" w:rsidP="00525BD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Мероприятие выполняется департаментом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управления имуществом и земельными ресурсами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администрации города Твери.</w:t>
      </w:r>
    </w:p>
    <w:p w:rsidR="0005588D" w:rsidRPr="00525BDF" w:rsidRDefault="0005588D" w:rsidP="00525BDF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25BDF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Решение задачи 3</w:t>
      </w:r>
      <w:r w:rsidRPr="00525BDF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B02C45" w:rsidRPr="00293769" w:rsidRDefault="0005588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а) административное мероприятие 3.01</w:t>
      </w:r>
      <w:r w:rsidR="00B02C45" w:rsidRPr="00293769">
        <w:rPr>
          <w:rFonts w:ascii="Times New Roman" w:hAnsi="Times New Roman"/>
          <w:color w:val="000000" w:themeColor="text1"/>
          <w:lang w:eastAsia="ru-RU"/>
        </w:rPr>
        <w:t xml:space="preserve"> «</w:t>
      </w:r>
      <w:r w:rsidR="00B02C45"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Проведение конференций, семинаров, «круглых столов», совещаний по актуальным проблемам предпринимательства».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проведенных массовых мероприятий по актуальным проблемам предпринимательства».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="00BE4FB4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социально-экономического развития».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б) административное мероприятие 3.02 «Проведение исследовательских работ, социологических исследований в сфере разработки и совершенствования поддержки МСП».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«Количество обследований в сфере разработки и совершенствования поддержки МСП».</w:t>
      </w:r>
    </w:p>
    <w:p w:rsidR="00B02C45" w:rsidRPr="00293769" w:rsidRDefault="00B02C45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52290D" w:rsidRPr="00293769" w:rsidRDefault="0052290D" w:rsidP="00EF5A80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в) административное мероприятие 3.03 «Организация деятельности Координационного совета по развитию малого и среднего предпринимательства и туризма при администрации города Твери»</w:t>
      </w:r>
    </w:p>
    <w:p w:rsidR="0052290D" w:rsidRPr="00293769" w:rsidRDefault="0052290D" w:rsidP="00EF5A80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Показатель 1 «Частота проведения заседаний Координационного совета по развитию малого и среднего предпринимательства и туризма при администрации города Твери».</w:t>
      </w:r>
    </w:p>
    <w:p w:rsidR="0052290D" w:rsidRDefault="0052290D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а</w:t>
      </w:r>
      <w:r w:rsidRPr="000B53A9">
        <w:rPr>
          <w:rFonts w:ascii="Times New Roman" w:hAnsi="Times New Roman"/>
          <w:sz w:val="28"/>
          <w:szCs w:val="28"/>
        </w:rPr>
        <w:t>дминистративное мероприятие 3.04 «Информационное сопро-вождение в радио- и телевизионном эфире, в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освещений в средствах массово информации проблем и достижений экономики города Твери»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а</w:t>
      </w:r>
      <w:r w:rsidRPr="000B53A9">
        <w:rPr>
          <w:rFonts w:ascii="Times New Roman" w:hAnsi="Times New Roman"/>
          <w:sz w:val="28"/>
          <w:szCs w:val="28"/>
        </w:rPr>
        <w:t>дминистративное мероприятие 3.05 «Организация и проведение мероприятий, направленных на повышение имиджа предпринимателя»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мероприятий, направленных на повышение имиджа предпринимателя».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="00BE4FB4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социально-экономического развития».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е) </w:t>
      </w:r>
      <w:r>
        <w:rPr>
          <w:rFonts w:ascii="Times New Roman" w:hAnsi="Times New Roman"/>
          <w:sz w:val="28"/>
          <w:szCs w:val="28"/>
        </w:rPr>
        <w:t>а</w:t>
      </w:r>
      <w:r w:rsidRPr="000B53A9">
        <w:rPr>
          <w:rFonts w:ascii="Times New Roman" w:hAnsi="Times New Roman"/>
          <w:sz w:val="28"/>
          <w:szCs w:val="28"/>
        </w:rPr>
        <w:t>дминистративное мероприятие 3.06 «Привлечение предприятий малого и среднего бизнеса к участию в культурно-массовых мероприятиях администраций районов города»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проведенных мероприятий».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администраци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ями районов в 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город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Твери.</w:t>
      </w:r>
    </w:p>
    <w:p w:rsidR="006A701C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м</w:t>
      </w:r>
      <w:r w:rsidRPr="000B53A9">
        <w:rPr>
          <w:rFonts w:ascii="Times New Roman" w:hAnsi="Times New Roman"/>
          <w:sz w:val="28"/>
          <w:szCs w:val="28"/>
        </w:rPr>
        <w:t xml:space="preserve">ероприятие 3.07 </w:t>
      </w:r>
      <w:r w:rsidR="006A701C" w:rsidRPr="006A701C">
        <w:rPr>
          <w:rFonts w:ascii="Times New Roman" w:hAnsi="Times New Roman"/>
          <w:sz w:val="28"/>
          <w:szCs w:val="28"/>
        </w:rPr>
        <w:t>«Организация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мероприятий»</w:t>
      </w:r>
      <w:r w:rsidR="006A701C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участников в выставках, ярмарках в рамках межрегиональных, региональных и городских мероприятий»</w:t>
      </w:r>
      <w:r w:rsidR="006A701C">
        <w:rPr>
          <w:rFonts w:ascii="Times New Roman" w:hAnsi="Times New Roman"/>
          <w:sz w:val="28"/>
          <w:szCs w:val="28"/>
        </w:rPr>
        <w:t>.</w:t>
      </w:r>
    </w:p>
    <w:p w:rsidR="006A701C" w:rsidRDefault="006A701C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6A701C">
        <w:rPr>
          <w:rFonts w:ascii="Times New Roman" w:hAnsi="Times New Roman"/>
          <w:sz w:val="28"/>
          <w:szCs w:val="28"/>
        </w:rPr>
        <w:t xml:space="preserve"> «Количество мероприятий, в которых организовано участие представителей города Твери»</w:t>
      </w:r>
      <w:r>
        <w:rPr>
          <w:rFonts w:ascii="Times New Roman" w:hAnsi="Times New Roman"/>
          <w:sz w:val="28"/>
          <w:szCs w:val="28"/>
        </w:rPr>
        <w:t>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 </w:t>
      </w:r>
      <w:r w:rsidR="00BE4FB4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>МАУ «Агентство социально-экономического развития».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 м</w:t>
      </w:r>
      <w:r w:rsidRPr="000B53A9">
        <w:rPr>
          <w:rFonts w:ascii="Times New Roman" w:hAnsi="Times New Roman"/>
          <w:sz w:val="28"/>
          <w:szCs w:val="28"/>
        </w:rPr>
        <w:t>ероприятие 3.08 «Проведение конкурсов в различных сферах бизнеса по номинациям»</w:t>
      </w:r>
      <w:r w:rsidR="00BE4FB4">
        <w:rPr>
          <w:rFonts w:ascii="Times New Roman" w:hAnsi="Times New Roman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0B53A9">
        <w:rPr>
          <w:rFonts w:ascii="Times New Roman" w:hAnsi="Times New Roman"/>
          <w:sz w:val="28"/>
          <w:szCs w:val="28"/>
        </w:rPr>
        <w:t>Показатель 1 «Количество проведенных конкурсов в различных сферах бизнеса по номинациям».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 w:rsidR="00BE4FB4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при участии</w:t>
      </w:r>
      <w:r w:rsidR="00BE4FB4" w:rsidRPr="0091702E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МАУ «Агентство социально-экономического развития».</w:t>
      </w: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 м</w:t>
      </w:r>
      <w:r w:rsidRPr="000B53A9">
        <w:rPr>
          <w:rFonts w:ascii="Times New Roman" w:hAnsi="Times New Roman"/>
          <w:sz w:val="28"/>
          <w:szCs w:val="28"/>
        </w:rPr>
        <w:t>ероприятие 3.09 «Издание аналитических, информационно-справочных материалов, посвященных экономической ситуации в городе Твери»</w:t>
      </w:r>
    </w:p>
    <w:p w:rsidR="000B53A9" w:rsidRDefault="00A91074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1 «Количество </w:t>
      </w:r>
      <w:r w:rsidR="000B53A9" w:rsidRPr="000B53A9">
        <w:rPr>
          <w:rFonts w:ascii="Times New Roman" w:hAnsi="Times New Roman"/>
          <w:sz w:val="28"/>
          <w:szCs w:val="28"/>
        </w:rPr>
        <w:t>изданных материалов».</w:t>
      </w:r>
    </w:p>
    <w:p w:rsidR="000B53A9" w:rsidRDefault="000B53A9" w:rsidP="000B53A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293769">
        <w:rPr>
          <w:rFonts w:ascii="Times New Roman" w:eastAsiaTheme="minorHAnsi" w:hAnsi="Times New Roman"/>
          <w:color w:val="000000" w:themeColor="text1"/>
          <w:sz w:val="28"/>
          <w:szCs w:val="28"/>
        </w:rPr>
        <w:t>Мероприятие выполняется департаментом экономического развития администрации города Твери.</w:t>
      </w:r>
    </w:p>
    <w:p w:rsidR="000B53A9" w:rsidRDefault="000B53A9" w:rsidP="00EF5A80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724B5" w:rsidRPr="003C4A2C" w:rsidRDefault="006724B5" w:rsidP="003062FB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3.</w:t>
      </w:r>
      <w:r w:rsidR="009E6481"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2</w:t>
      </w: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.3. Объем финансовых ресурсов, </w:t>
      </w:r>
      <w:r w:rsidR="00AA7747"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br/>
      </w: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необходимый для реализации подпрограммы.</w:t>
      </w:r>
    </w:p>
    <w:p w:rsidR="00AA7747" w:rsidRPr="003C4A2C" w:rsidRDefault="00AA7747" w:rsidP="003062FB">
      <w:pPr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6724B5" w:rsidRPr="006A701C" w:rsidRDefault="006724B5" w:rsidP="00EF5A80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Общий объем бюджетных ассигнований на реализацию подпрограммы 2 составляет </w:t>
      </w:r>
      <w:r w:rsidR="006E3D8F" w:rsidRPr="006A701C">
        <w:rPr>
          <w:rFonts w:ascii="Times New Roman" w:eastAsiaTheme="minorHAnsi" w:hAnsi="Times New Roman"/>
          <w:sz w:val="28"/>
          <w:szCs w:val="28"/>
        </w:rPr>
        <w:t>38</w:t>
      </w:r>
      <w:r w:rsidR="00E07E3E" w:rsidRPr="006A701C">
        <w:rPr>
          <w:rFonts w:ascii="Times New Roman" w:eastAsiaTheme="minorHAnsi" w:hAnsi="Times New Roman"/>
          <w:sz w:val="28"/>
          <w:szCs w:val="28"/>
        </w:rPr>
        <w:t xml:space="preserve"> </w:t>
      </w:r>
      <w:r w:rsidR="006E3D8F" w:rsidRPr="006A701C">
        <w:rPr>
          <w:rFonts w:ascii="Times New Roman" w:eastAsiaTheme="minorHAnsi" w:hAnsi="Times New Roman"/>
          <w:sz w:val="28"/>
          <w:szCs w:val="28"/>
        </w:rPr>
        <w:t>260</w:t>
      </w:r>
      <w:r w:rsidR="00E07E3E" w:rsidRPr="006A701C">
        <w:rPr>
          <w:rFonts w:ascii="Times New Roman" w:eastAsiaTheme="minorHAnsi" w:hAnsi="Times New Roman"/>
          <w:sz w:val="28"/>
          <w:szCs w:val="28"/>
        </w:rPr>
        <w:t>,</w:t>
      </w:r>
      <w:r w:rsidR="006E3D8F" w:rsidRPr="006A701C">
        <w:rPr>
          <w:rFonts w:ascii="Times New Roman" w:eastAsiaTheme="minorHAnsi" w:hAnsi="Times New Roman"/>
          <w:sz w:val="28"/>
          <w:szCs w:val="28"/>
        </w:rPr>
        <w:t>5</w:t>
      </w:r>
      <w:r w:rsidRPr="006A701C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6A701C">
        <w:rPr>
          <w:rFonts w:ascii="Times New Roman" w:eastAsiaTheme="minorHAnsi" w:hAnsi="Times New Roman"/>
          <w:sz w:val="28"/>
          <w:szCs w:val="28"/>
        </w:rPr>
        <w:t>тыс. руб.</w:t>
      </w:r>
    </w:p>
    <w:p w:rsidR="006724B5" w:rsidRPr="003C4A2C" w:rsidRDefault="006724B5" w:rsidP="00EF5A80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Объем бюджетных ассигнований, выделенных на реализацию подпрограммы 2, по годам реализации муниципальной программы в разрезе задач приведен в таблице 2.</w:t>
      </w:r>
    </w:p>
    <w:p w:rsidR="006724B5" w:rsidRPr="003C4A2C" w:rsidRDefault="006724B5" w:rsidP="007063F8">
      <w:pPr>
        <w:autoSpaceDE w:val="0"/>
        <w:autoSpaceDN w:val="0"/>
        <w:adjustRightInd w:val="0"/>
        <w:spacing w:before="0" w:beforeAutospacing="0" w:line="360" w:lineRule="auto"/>
        <w:ind w:firstLine="539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3C4A2C">
        <w:rPr>
          <w:rFonts w:ascii="Times New Roman" w:eastAsiaTheme="minorHAnsi" w:hAnsi="Times New Roman"/>
          <w:color w:val="000000" w:themeColor="text1"/>
          <w:sz w:val="28"/>
          <w:szCs w:val="28"/>
        </w:rPr>
        <w:t>Таблица 2</w:t>
      </w:r>
    </w:p>
    <w:tbl>
      <w:tblPr>
        <w:tblW w:w="9781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931"/>
        <w:gridCol w:w="904"/>
        <w:gridCol w:w="904"/>
        <w:gridCol w:w="904"/>
        <w:gridCol w:w="904"/>
        <w:gridCol w:w="904"/>
        <w:gridCol w:w="1069"/>
      </w:tblGrid>
      <w:tr w:rsidR="003C4A2C" w:rsidRPr="003C4A2C" w:rsidTr="006E3D8F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Всего, тыс. руб.</w:t>
            </w:r>
          </w:p>
        </w:tc>
      </w:tr>
      <w:tr w:rsidR="003C4A2C" w:rsidRPr="003C4A2C" w:rsidTr="006E3D8F">
        <w:trPr>
          <w:trHeight w:val="28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2019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2020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2021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2022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2023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C4A2C">
              <w:rPr>
                <w:rFonts w:ascii="Times New Roman" w:eastAsiaTheme="minorHAnsi" w:hAnsi="Times New Roman"/>
                <w:sz w:val="24"/>
                <w:szCs w:val="24"/>
              </w:rPr>
              <w:t>2024 год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3C4A2C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35DC2" w:rsidRPr="00135DC2" w:rsidTr="006E3D8F">
        <w:trPr>
          <w:trHeight w:val="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135DC2" w:rsidRDefault="006724B5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DC2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600BBF" w:rsidRPr="00600BBF" w:rsidTr="006E3D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B5" w:rsidRPr="00A57CEA" w:rsidRDefault="006724B5" w:rsidP="006724B5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CEA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Задача 1 </w:t>
            </w:r>
            <w:r w:rsidR="00A57CEA" w:rsidRPr="00A57CE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57CEA" w:rsidRPr="00A57CEA">
              <w:rPr>
                <w:rFonts w:ascii="Times New Roman" w:eastAsiaTheme="minorHAnsi" w:hAnsi="Times New Roman"/>
                <w:sz w:val="24"/>
                <w:szCs w:val="24"/>
              </w:rPr>
              <w:t>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1044,2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1244,2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1244,2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1444,2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1444,2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1444,2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7 865,2</w:t>
            </w:r>
          </w:p>
        </w:tc>
      </w:tr>
      <w:tr w:rsidR="00600BBF" w:rsidRPr="00600BBF" w:rsidTr="006E3D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B5" w:rsidRPr="00A57CEA" w:rsidRDefault="006724B5" w:rsidP="00A57CE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CEA">
              <w:rPr>
                <w:rFonts w:ascii="Times New Roman" w:eastAsiaTheme="minorHAnsi" w:hAnsi="Times New Roman"/>
                <w:sz w:val="24"/>
                <w:szCs w:val="24"/>
              </w:rPr>
              <w:t xml:space="preserve">Задача 2 </w:t>
            </w:r>
            <w:r w:rsidR="00A57CEA" w:rsidRPr="00A57CEA">
              <w:rPr>
                <w:rFonts w:ascii="Times New Roman" w:eastAsiaTheme="minorHAnsi" w:hAnsi="Times New Roman"/>
                <w:sz w:val="24"/>
                <w:szCs w:val="24"/>
              </w:rPr>
              <w:t>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A701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A701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900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2 900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6E3D8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4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00,0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EF5A80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4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 xml:space="preserve"> 1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E3D8F" w:rsidP="006A701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701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00,0</w:t>
            </w:r>
          </w:p>
        </w:tc>
      </w:tr>
      <w:tr w:rsidR="00A57CEA" w:rsidRPr="00A57CEA" w:rsidTr="006E3D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B5" w:rsidRPr="00A57CEA" w:rsidRDefault="006724B5" w:rsidP="00E61215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CEA">
              <w:rPr>
                <w:rFonts w:ascii="Times New Roman" w:eastAsiaTheme="minorHAnsi" w:hAnsi="Times New Roman"/>
                <w:sz w:val="24"/>
                <w:szCs w:val="24"/>
              </w:rPr>
              <w:t>Задача 3 «Развитие форм и методов взаимодействия органов муниципальной власти и бизнес-сообщества»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E3D8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1 6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A701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1 7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A701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1 7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A701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1 7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A701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1 7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047425" w:rsidRPr="0024346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E3D8F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1 7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06,7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B5" w:rsidRPr="0024346A" w:rsidRDefault="006A701C" w:rsidP="006A701C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 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6E3D8F" w:rsidRPr="0024346A">
              <w:rPr>
                <w:rFonts w:ascii="Times New Roman" w:eastAsiaTheme="minorHAnsi" w:hAnsi="Times New Roman"/>
                <w:sz w:val="24"/>
                <w:szCs w:val="24"/>
              </w:rPr>
              <w:t>95,3</w:t>
            </w:r>
          </w:p>
        </w:tc>
      </w:tr>
      <w:tr w:rsidR="003C4A2C" w:rsidRPr="00600BBF" w:rsidTr="006E3D8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2C" w:rsidRPr="00A57CEA" w:rsidRDefault="003C4A2C" w:rsidP="00047425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CEA">
              <w:rPr>
                <w:rFonts w:ascii="Times New Roman" w:eastAsiaTheme="minorHAnsi" w:hAnsi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4 806,0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5850,9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7 250,9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7250,9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7250,9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7250,9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A2C" w:rsidRPr="0024346A" w:rsidRDefault="006E3D8F" w:rsidP="009365F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346A">
              <w:rPr>
                <w:rFonts w:ascii="Times New Roman" w:eastAsiaTheme="minorHAnsi" w:hAnsi="Times New Roman"/>
                <w:sz w:val="24"/>
                <w:szCs w:val="24"/>
              </w:rPr>
              <w:t>38 260,5</w:t>
            </w:r>
          </w:p>
        </w:tc>
      </w:tr>
    </w:tbl>
    <w:p w:rsidR="00A57CEA" w:rsidRPr="00A57CEA" w:rsidRDefault="00A57CEA" w:rsidP="007F7E2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7063F8" w:rsidRPr="00A57CEA" w:rsidRDefault="007063F8" w:rsidP="007F7E2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7063F8" w:rsidRPr="00A57CEA" w:rsidRDefault="009E6481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>3.</w:t>
      </w:r>
      <w:r w:rsidR="00755805" w:rsidRPr="00A57CEA">
        <w:rPr>
          <w:rFonts w:ascii="Times New Roman" w:eastAsiaTheme="minorHAnsi" w:hAnsi="Times New Roman"/>
          <w:sz w:val="28"/>
          <w:szCs w:val="28"/>
        </w:rPr>
        <w:t>3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. Подпрограмма </w:t>
      </w:r>
      <w:r w:rsidR="00755805" w:rsidRPr="00A57CEA">
        <w:rPr>
          <w:rFonts w:ascii="Times New Roman" w:eastAsiaTheme="minorHAnsi" w:hAnsi="Times New Roman"/>
          <w:sz w:val="28"/>
          <w:szCs w:val="28"/>
        </w:rPr>
        <w:t>3</w:t>
      </w:r>
    </w:p>
    <w:p w:rsidR="00E152A3" w:rsidRPr="00A57CEA" w:rsidRDefault="00CE6C1A" w:rsidP="00A57CEA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>«</w:t>
      </w:r>
      <w:r w:rsidR="00A57CEA" w:rsidRPr="00A57CEA">
        <w:rPr>
          <w:rFonts w:ascii="Times New Roman" w:hAnsi="Times New Roman"/>
          <w:sz w:val="28"/>
          <w:szCs w:val="28"/>
        </w:rPr>
        <w:t>Развитие потребительского рынка и услуг на территории города Твери</w:t>
      </w:r>
      <w:r w:rsidRPr="00A57CEA">
        <w:rPr>
          <w:rFonts w:ascii="Times New Roman" w:eastAsiaTheme="minorHAnsi" w:hAnsi="Times New Roman"/>
          <w:sz w:val="28"/>
          <w:szCs w:val="28"/>
        </w:rPr>
        <w:t>»</w:t>
      </w:r>
    </w:p>
    <w:p w:rsidR="00A57CEA" w:rsidRPr="00A57CEA" w:rsidRDefault="00A57CEA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9E6481" w:rsidRPr="00A57CEA" w:rsidRDefault="009E6481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>3.</w:t>
      </w:r>
      <w:r w:rsidR="00755805" w:rsidRPr="00A57CEA">
        <w:rPr>
          <w:rFonts w:ascii="Times New Roman" w:eastAsiaTheme="minorHAnsi" w:hAnsi="Times New Roman"/>
          <w:sz w:val="28"/>
          <w:szCs w:val="28"/>
        </w:rPr>
        <w:t>3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.1. Задачи подпрограммы </w:t>
      </w:r>
    </w:p>
    <w:p w:rsidR="00755805" w:rsidRPr="00A57CEA" w:rsidRDefault="00755805" w:rsidP="009E6481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9E6481" w:rsidRPr="00A57CEA" w:rsidRDefault="009E6481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 xml:space="preserve">Реализация подпрограммы </w:t>
      </w:r>
      <w:r w:rsidR="00AA7747" w:rsidRPr="00A57CEA">
        <w:rPr>
          <w:rFonts w:ascii="Times New Roman" w:eastAsiaTheme="minorHAnsi" w:hAnsi="Times New Roman"/>
          <w:sz w:val="28"/>
          <w:szCs w:val="28"/>
        </w:rPr>
        <w:t>3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 связана с решением следующих задач:</w:t>
      </w:r>
    </w:p>
    <w:p w:rsidR="006D1B53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а) задача 1</w:t>
      </w:r>
      <w:r w:rsidRPr="00A57CEA">
        <w:rPr>
          <w:rFonts w:ascii="Times New Roman" w:hAnsi="Times New Roman"/>
          <w:b/>
          <w:sz w:val="28"/>
          <w:szCs w:val="28"/>
        </w:rPr>
        <w:t xml:space="preserve"> «</w:t>
      </w:r>
      <w:r w:rsidRPr="00A57CEA">
        <w:rPr>
          <w:rFonts w:ascii="Times New Roman" w:hAnsi="Times New Roman"/>
          <w:sz w:val="28"/>
          <w:szCs w:val="28"/>
        </w:rPr>
        <w:t>Повышение качества и доступности муниципальных услуг муниципальных учреждений».</w:t>
      </w:r>
    </w:p>
    <w:p w:rsidR="00A57CEA" w:rsidRPr="00A57CEA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«Уровень удовлетворенности потребителей услуг муниципальных учреждений, оказываемых в рамках муниципальных заданий».</w:t>
      </w:r>
    </w:p>
    <w:p w:rsidR="00A57CEA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з</w:t>
      </w:r>
      <w:r w:rsidRPr="00A57CEA">
        <w:rPr>
          <w:rFonts w:ascii="Times New Roman" w:hAnsi="Times New Roman"/>
          <w:sz w:val="28"/>
          <w:szCs w:val="28"/>
        </w:rPr>
        <w:t>адача 2 «Повышение качества и доступности муниципальных услуг».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«Количество подготовленных проектов муниципальных правовых актов».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2 «Количество подготовленных отчетных документов»,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3 «Количество размещений на официальном сайте и ГАС «Управление»,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4 «Количество актуальных версий реестра муниципальных услуг города Твери»,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5 «Количество проведенных экспертиз административных регламентов»</w:t>
      </w:r>
    </w:p>
    <w:p w:rsidR="00A57CEA" w:rsidRPr="00A57CEA" w:rsidRDefault="0079613D" w:rsidP="00A57CE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з</w:t>
      </w:r>
      <w:r w:rsidR="00A57CEA" w:rsidRPr="00A57CEA">
        <w:rPr>
          <w:rFonts w:ascii="Times New Roman" w:hAnsi="Times New Roman"/>
          <w:sz w:val="28"/>
          <w:szCs w:val="28"/>
        </w:rPr>
        <w:t>адача 3 «Содействие развитию потребительского рынка»</w:t>
      </w:r>
    </w:p>
    <w:p w:rsidR="00A57CEA" w:rsidRPr="00A57CEA" w:rsidRDefault="00A57CEA" w:rsidP="00A57CE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задачи</w:t>
      </w:r>
      <w:r w:rsidRPr="00A57CE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A57CEA">
        <w:rPr>
          <w:rFonts w:ascii="Times New Roman" w:hAnsi="Times New Roman"/>
          <w:sz w:val="28"/>
          <w:szCs w:val="28"/>
        </w:rPr>
        <w:t>Количество проведенных мероприятий».</w:t>
      </w:r>
    </w:p>
    <w:p w:rsidR="00A57CEA" w:rsidRPr="00A57CEA" w:rsidRDefault="00A57CEA" w:rsidP="00A57CEA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2 задачи «Количество организованных ярмарок»</w:t>
      </w:r>
      <w:r w:rsidR="0079613D">
        <w:rPr>
          <w:rFonts w:ascii="Times New Roman" w:hAnsi="Times New Roman"/>
          <w:sz w:val="28"/>
          <w:szCs w:val="28"/>
        </w:rPr>
        <w:t>.</w:t>
      </w:r>
    </w:p>
    <w:p w:rsidR="00A57CEA" w:rsidRPr="00A57CEA" w:rsidRDefault="00A57CEA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6D1B53" w:rsidRPr="00A57CEA" w:rsidRDefault="006D1B53" w:rsidP="00A57C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sz w:val="28"/>
          <w:szCs w:val="28"/>
        </w:rPr>
        <w:t xml:space="preserve">3.4.2. Мероприятия подпрограммы </w:t>
      </w:r>
      <w:r w:rsidR="00AA7747" w:rsidRPr="00A57CEA">
        <w:rPr>
          <w:rFonts w:ascii="Times New Roman" w:eastAsiaTheme="minorHAnsi" w:hAnsi="Times New Roman"/>
          <w:sz w:val="28"/>
          <w:szCs w:val="28"/>
        </w:rPr>
        <w:t>3</w:t>
      </w:r>
    </w:p>
    <w:p w:rsidR="00A57CEA" w:rsidRPr="00A57CEA" w:rsidRDefault="00A57CEA" w:rsidP="00A57CEA">
      <w:pPr>
        <w:keepNext/>
        <w:autoSpaceDE w:val="0"/>
        <w:autoSpaceDN w:val="0"/>
        <w:adjustRightInd w:val="0"/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D1B53" w:rsidRDefault="006D1B53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eastAsiaTheme="minorHAnsi" w:hAnsi="Times New Roman"/>
          <w:b/>
          <w:sz w:val="28"/>
          <w:szCs w:val="28"/>
        </w:rPr>
        <w:t>Решение задачи 1</w:t>
      </w:r>
      <w:r w:rsidRPr="00A57CEA">
        <w:rPr>
          <w:rFonts w:ascii="Times New Roman" w:eastAsiaTheme="minorHAnsi" w:hAnsi="Times New Roman"/>
          <w:sz w:val="28"/>
          <w:szCs w:val="28"/>
        </w:rPr>
        <w:t xml:space="preserve"> осуществляется посредством выполнения следующих мероприятий: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1.01 «Ведение реестра муниципальных заданий»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«Количество утвержденных муниципальных заданий»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="005C7BEF">
        <w:rPr>
          <w:rFonts w:ascii="Times New Roman" w:hAnsi="Times New Roman"/>
          <w:sz w:val="28"/>
          <w:szCs w:val="28"/>
        </w:rPr>
        <w:t xml:space="preserve"> д</w:t>
      </w:r>
      <w:r w:rsidR="005C7BEF" w:rsidRPr="005C7BEF">
        <w:rPr>
          <w:rFonts w:ascii="Times New Roman" w:eastAsiaTheme="minorHAnsi" w:hAnsi="Times New Roman"/>
          <w:sz w:val="28"/>
          <w:szCs w:val="28"/>
        </w:rPr>
        <w:t>епартаментом экономического развития администрации города Твери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1.02 «Мониторинг выполнения муниципальных заданий муниципальными учреждениями»</w:t>
      </w:r>
    </w:p>
    <w:p w:rsidR="00A57CEA" w:rsidRPr="00A57CEA" w:rsidRDefault="00A57CEA" w:rsidP="00A57CE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 xml:space="preserve">Показатель 1 «Количество информаций о выполнении муниципальных заданий, представляемых курирующим заместителям Главы администрации города Твери», </w:t>
      </w:r>
    </w:p>
    <w:p w:rsidR="00A57CEA" w:rsidRPr="00A57CEA" w:rsidRDefault="00A57CEA" w:rsidP="00A57CEA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2 «Количество обновлений информации об учреждениях на официальном сайте администрации города Твери»</w:t>
      </w:r>
    </w:p>
    <w:p w:rsidR="005C7BEF" w:rsidRPr="005C7BEF" w:rsidRDefault="00A57CEA" w:rsidP="005C7BEF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="005C7BEF"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 совместно со структурными подразделениями администрации города Твери, выполняющими функции и полномочия учред</w:t>
      </w:r>
      <w:r w:rsidR="005C7BEF">
        <w:rPr>
          <w:rFonts w:ascii="Times New Roman" w:eastAsiaTheme="minorHAnsi" w:hAnsi="Times New Roman"/>
          <w:sz w:val="28"/>
          <w:szCs w:val="28"/>
        </w:rPr>
        <w:t>ителей муниципальных учреждений.</w:t>
      </w:r>
    </w:p>
    <w:p w:rsidR="00A57CEA" w:rsidRDefault="00A57CEA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а</w:t>
      </w:r>
      <w:r w:rsidRPr="00A57CEA">
        <w:rPr>
          <w:rFonts w:ascii="Times New Roman" w:hAnsi="Times New Roman"/>
          <w:sz w:val="28"/>
          <w:szCs w:val="28"/>
        </w:rPr>
        <w:t>дминистративное мероприятие 1.03 «Предоставление дополнительных платных услуг муниципальных учреждений»</w:t>
      </w:r>
    </w:p>
    <w:p w:rsidR="005C7BEF" w:rsidRPr="00A57CEA" w:rsidRDefault="005C7BEF" w:rsidP="005C7BE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1 «Количество подготовленных проектов муниципальных правовых актов»,</w:t>
      </w:r>
    </w:p>
    <w:p w:rsidR="00A57CEA" w:rsidRDefault="005C7BEF" w:rsidP="005C7BEF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A57CEA">
        <w:rPr>
          <w:rFonts w:ascii="Times New Roman" w:hAnsi="Times New Roman"/>
          <w:sz w:val="28"/>
          <w:szCs w:val="28"/>
        </w:rPr>
        <w:t>Показатель 2 «Количество заключений по расчетам тарифов на дополнительные платные услуги муниципальных учреждений»</w:t>
      </w:r>
    </w:p>
    <w:p w:rsidR="005C7BEF" w:rsidRPr="005C7BEF" w:rsidRDefault="005C7BEF" w:rsidP="005C7BEF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 совместно со структурными подразделениями администрации города Твери, выполняющими функции и полномочия учред</w:t>
      </w:r>
      <w:r>
        <w:rPr>
          <w:rFonts w:ascii="Times New Roman" w:eastAsiaTheme="minorHAnsi" w:hAnsi="Times New Roman"/>
          <w:sz w:val="28"/>
          <w:szCs w:val="28"/>
        </w:rPr>
        <w:t>ителей муниципальных учреждений.</w:t>
      </w:r>
    </w:p>
    <w:p w:rsidR="00BC5983" w:rsidRDefault="00BC5983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eastAsiaTheme="minorHAnsi" w:hAnsi="Times New Roman"/>
          <w:b/>
          <w:sz w:val="28"/>
          <w:szCs w:val="28"/>
        </w:rPr>
        <w:t xml:space="preserve">Решение задачи 2 </w:t>
      </w:r>
      <w:r w:rsidRPr="005C7BEF">
        <w:rPr>
          <w:rFonts w:ascii="Times New Roman" w:eastAsiaTheme="minorHAnsi" w:hAnsi="Times New Roman"/>
          <w:sz w:val="28"/>
          <w:szCs w:val="28"/>
        </w:rPr>
        <w:t>осуществляется посредством выполнения следующих мероприятий:</w:t>
      </w:r>
    </w:p>
    <w:p w:rsidR="004E15DD" w:rsidRPr="00100895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а) административное мероприятие 2.01 «Ведение реестра муниципальных услуг».</w:t>
      </w:r>
    </w:p>
    <w:p w:rsidR="004E15DD" w:rsidRPr="00100895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1 «Количество актуальных версий реестра муниципальных услуг»,</w:t>
      </w:r>
    </w:p>
    <w:p w:rsidR="004E15DD" w:rsidRPr="00100895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2 «Количество обновлений информации на официальном сайте администрации города Твери»,</w:t>
      </w:r>
    </w:p>
    <w:p w:rsidR="004E15DD" w:rsidRDefault="004E15DD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3 «Количество подготовленных проектов правовых актов»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.</w:t>
      </w:r>
    </w:p>
    <w:p w:rsidR="00100895" w:rsidRPr="00100895" w:rsidRDefault="0010089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4B05BB" w:rsidRPr="00100895" w:rsidRDefault="009F73B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б) а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 xml:space="preserve">дминистративное мероприятие </w:t>
      </w:r>
      <w:r w:rsidRPr="00100895">
        <w:rPr>
          <w:rFonts w:ascii="Times New Roman" w:eastAsiaTheme="minorHAnsi" w:hAnsi="Times New Roman"/>
          <w:sz w:val="28"/>
          <w:szCs w:val="28"/>
        </w:rPr>
        <w:t>2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 xml:space="preserve">.02 </w:t>
      </w:r>
      <w:r w:rsidRPr="00100895">
        <w:rPr>
          <w:rFonts w:ascii="Times New Roman" w:eastAsiaTheme="minorHAnsi" w:hAnsi="Times New Roman"/>
          <w:sz w:val="28"/>
          <w:szCs w:val="28"/>
        </w:rPr>
        <w:t>«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>Координация разработки и утверждения административных регламентов оказания муниципальных услуг</w:t>
      </w:r>
      <w:r w:rsidRPr="00100895">
        <w:rPr>
          <w:rFonts w:ascii="Times New Roman" w:eastAsiaTheme="minorHAnsi" w:hAnsi="Times New Roman"/>
          <w:sz w:val="28"/>
          <w:szCs w:val="28"/>
        </w:rPr>
        <w:t>»</w:t>
      </w:r>
    </w:p>
    <w:p w:rsidR="004B05BB" w:rsidRPr="00100895" w:rsidRDefault="004B05BB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1 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«</w:t>
      </w:r>
      <w:r w:rsidRPr="00100895">
        <w:rPr>
          <w:rFonts w:ascii="Times New Roman" w:eastAsiaTheme="minorHAnsi" w:hAnsi="Times New Roman"/>
          <w:sz w:val="28"/>
          <w:szCs w:val="28"/>
        </w:rPr>
        <w:t>Количество экспертиз проектов административных регламентов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, проведенных</w:t>
      </w:r>
      <w:r w:rsidRPr="00100895">
        <w:rPr>
          <w:rFonts w:ascii="Times New Roman" w:eastAsiaTheme="minorHAnsi" w:hAnsi="Times New Roman"/>
          <w:sz w:val="28"/>
          <w:szCs w:val="28"/>
        </w:rPr>
        <w:t xml:space="preserve"> комиссией по проведению административной реформы в городе Твери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»</w:t>
      </w:r>
      <w:r w:rsidR="008F0CB4" w:rsidRPr="00100895">
        <w:rPr>
          <w:rFonts w:ascii="Times New Roman" w:eastAsiaTheme="minorHAnsi" w:hAnsi="Times New Roman"/>
          <w:sz w:val="28"/>
          <w:szCs w:val="28"/>
        </w:rPr>
        <w:t>,</w:t>
      </w:r>
    </w:p>
    <w:p w:rsidR="004B05BB" w:rsidRDefault="004B05BB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2 </w:t>
      </w:r>
      <w:r w:rsidR="009F73B5" w:rsidRPr="00100895">
        <w:rPr>
          <w:rFonts w:ascii="Times New Roman" w:eastAsiaTheme="minorHAnsi" w:hAnsi="Times New Roman"/>
          <w:sz w:val="28"/>
          <w:szCs w:val="28"/>
        </w:rPr>
        <w:t>«</w:t>
      </w:r>
      <w:r w:rsidR="00100895" w:rsidRPr="00100895">
        <w:rPr>
          <w:rFonts w:ascii="Times New Roman" w:hAnsi="Times New Roman"/>
          <w:sz w:val="28"/>
          <w:szCs w:val="28"/>
        </w:rPr>
        <w:t>Количество разработ</w:t>
      </w:r>
      <w:r w:rsidR="00100895">
        <w:rPr>
          <w:rFonts w:ascii="Times New Roman" w:hAnsi="Times New Roman"/>
          <w:sz w:val="28"/>
          <w:szCs w:val="28"/>
        </w:rPr>
        <w:t>ан</w:t>
      </w:r>
      <w:r w:rsidR="00100895" w:rsidRPr="00100895">
        <w:rPr>
          <w:rFonts w:ascii="Times New Roman" w:hAnsi="Times New Roman"/>
          <w:sz w:val="28"/>
          <w:szCs w:val="28"/>
        </w:rPr>
        <w:t>ных проектов административных регламентов (проектов уточнения административных регламентов)</w:t>
      </w:r>
      <w:r w:rsidR="00100895">
        <w:rPr>
          <w:rFonts w:ascii="Times New Roman" w:eastAsiaTheme="minorHAnsi" w:hAnsi="Times New Roman"/>
          <w:sz w:val="28"/>
          <w:szCs w:val="28"/>
        </w:rPr>
        <w:t>».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hAnsi="Times New Roman"/>
          <w:sz w:val="28"/>
          <w:szCs w:val="28"/>
        </w:rPr>
        <w:t>Мероприятие выполняется</w:t>
      </w:r>
      <w:r w:rsidRPr="005C7BEF">
        <w:rPr>
          <w:rFonts w:ascii="Times New Roman" w:eastAsiaTheme="minorHAnsi" w:hAnsi="Times New Roman"/>
          <w:sz w:val="28"/>
          <w:szCs w:val="28"/>
        </w:rPr>
        <w:t xml:space="preserve"> департаментом экономического развития администрации города Твери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4B05BB" w:rsidRPr="00100895" w:rsidRDefault="009F73B5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в) а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 xml:space="preserve">дминистративное мероприятие 2.03 </w:t>
      </w:r>
      <w:r w:rsidRPr="00100895">
        <w:rPr>
          <w:rFonts w:ascii="Times New Roman" w:eastAsiaTheme="minorHAnsi" w:hAnsi="Times New Roman"/>
          <w:sz w:val="28"/>
          <w:szCs w:val="28"/>
        </w:rPr>
        <w:t>«</w:t>
      </w:r>
      <w:r w:rsidR="004B05BB" w:rsidRPr="00100895">
        <w:rPr>
          <w:rFonts w:ascii="Times New Roman" w:eastAsiaTheme="minorHAnsi" w:hAnsi="Times New Roman"/>
          <w:sz w:val="28"/>
          <w:szCs w:val="28"/>
        </w:rPr>
        <w:t>Мониторинг качества муниципальных услуг</w:t>
      </w:r>
      <w:r w:rsidRPr="00100895">
        <w:rPr>
          <w:rFonts w:ascii="Times New Roman" w:eastAsiaTheme="minorHAnsi" w:hAnsi="Times New Roman"/>
          <w:sz w:val="28"/>
          <w:szCs w:val="28"/>
        </w:rPr>
        <w:t>».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1 «Количество подготовленных информаций об итогах предоставления муниципальных услуг»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 xml:space="preserve">Показатель 2 «Количество докладов в Комиссию по </w:t>
      </w:r>
      <w:r w:rsidR="009047AF">
        <w:rPr>
          <w:rFonts w:ascii="Times New Roman" w:hAnsi="Times New Roman"/>
          <w:sz w:val="28"/>
          <w:szCs w:val="28"/>
        </w:rPr>
        <w:t xml:space="preserve">проведению </w:t>
      </w:r>
      <w:r w:rsidRPr="00100895">
        <w:rPr>
          <w:rFonts w:ascii="Times New Roman" w:hAnsi="Times New Roman"/>
          <w:sz w:val="28"/>
          <w:szCs w:val="28"/>
        </w:rPr>
        <w:t>административной реформ</w:t>
      </w:r>
      <w:r w:rsidR="009047AF">
        <w:rPr>
          <w:rFonts w:ascii="Times New Roman" w:hAnsi="Times New Roman"/>
          <w:sz w:val="28"/>
          <w:szCs w:val="28"/>
        </w:rPr>
        <w:t>ы</w:t>
      </w:r>
      <w:r w:rsidRPr="00100895">
        <w:rPr>
          <w:rFonts w:ascii="Times New Roman" w:hAnsi="Times New Roman"/>
          <w:sz w:val="28"/>
          <w:szCs w:val="28"/>
        </w:rPr>
        <w:t xml:space="preserve"> в городе Твери»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3 «Количество размещений информации на официальном сайте администрации города Твери»,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4 «Количество подготовленных отчетов о предоставлении муниципальных услуг с элементами межведомственного взаимодействия»,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5 «Количество подготовленных статистических отчетов по форме 1-МУ «Сведения о предоставлении муниципальных услуг»,</w:t>
      </w:r>
    </w:p>
    <w:p w:rsidR="00100895" w:rsidRPr="00100895" w:rsidRDefault="00100895" w:rsidP="00100895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hAnsi="Times New Roman"/>
          <w:sz w:val="28"/>
          <w:szCs w:val="28"/>
        </w:rPr>
        <w:t>Показатель 6 «Количество размещений статистических отчетов по форме 1-МУ «Сведения о предоставлении муниципальных услуг» в Государственной автоматизированной информационной системе «Управление».</w:t>
      </w:r>
    </w:p>
    <w:p w:rsidR="00BF0B70" w:rsidRPr="00100895" w:rsidRDefault="00BF0B70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BF0B70" w:rsidRPr="00100895" w:rsidRDefault="00BF0B70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г) административное мероприятие 2.04 «Разработка правовых актов, регулирующих качество и доступность муниципальных услуг»</w:t>
      </w:r>
    </w:p>
    <w:p w:rsidR="00BF0B70" w:rsidRPr="00100895" w:rsidRDefault="000B3463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Показатель 1 «</w:t>
      </w:r>
      <w:r w:rsidR="00BF0B70" w:rsidRPr="00100895">
        <w:rPr>
          <w:rFonts w:ascii="Times New Roman" w:eastAsiaTheme="minorHAnsi" w:hAnsi="Times New Roman"/>
          <w:sz w:val="28"/>
          <w:szCs w:val="28"/>
        </w:rPr>
        <w:t>Количество подготовленных проектов решений Т</w:t>
      </w:r>
      <w:r w:rsidRPr="00100895">
        <w:rPr>
          <w:rFonts w:ascii="Times New Roman" w:eastAsiaTheme="minorHAnsi" w:hAnsi="Times New Roman"/>
          <w:sz w:val="28"/>
          <w:szCs w:val="28"/>
        </w:rPr>
        <w:t>верской городской Думы»</w:t>
      </w:r>
      <w:r w:rsidR="00BF03F2">
        <w:rPr>
          <w:rFonts w:ascii="Times New Roman" w:eastAsiaTheme="minorHAnsi" w:hAnsi="Times New Roman"/>
          <w:sz w:val="28"/>
          <w:szCs w:val="28"/>
        </w:rPr>
        <w:t>.</w:t>
      </w:r>
    </w:p>
    <w:p w:rsidR="00BF0B70" w:rsidRPr="00100895" w:rsidRDefault="00BF0B70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Показатель 2 </w:t>
      </w:r>
      <w:r w:rsidR="00100895" w:rsidRPr="00100895">
        <w:rPr>
          <w:rFonts w:ascii="Times New Roman" w:hAnsi="Times New Roman"/>
          <w:sz w:val="28"/>
          <w:szCs w:val="28"/>
        </w:rPr>
        <w:t>«Количество заключенных соглашений (дополнительных соглашений) с Многофункциональным центром (МФЦ)»</w:t>
      </w:r>
    </w:p>
    <w:p w:rsidR="000B3463" w:rsidRPr="00100895" w:rsidRDefault="000B3463" w:rsidP="00AA7747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79613D" w:rsidRDefault="0079613D" w:rsidP="0079613D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5C7BEF">
        <w:rPr>
          <w:rFonts w:ascii="Times New Roman" w:eastAsiaTheme="minorHAnsi" w:hAnsi="Times New Roman"/>
          <w:b/>
          <w:sz w:val="28"/>
          <w:szCs w:val="28"/>
        </w:rPr>
        <w:t xml:space="preserve">Решение задачи </w:t>
      </w:r>
      <w:r>
        <w:rPr>
          <w:rFonts w:ascii="Times New Roman" w:eastAsiaTheme="minorHAnsi" w:hAnsi="Times New Roman"/>
          <w:b/>
          <w:sz w:val="28"/>
          <w:szCs w:val="28"/>
        </w:rPr>
        <w:t>3</w:t>
      </w:r>
      <w:r w:rsidRPr="005C7BEF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5C7BEF">
        <w:rPr>
          <w:rFonts w:ascii="Times New Roman" w:eastAsiaTheme="minorHAnsi" w:hAnsi="Times New Roman"/>
          <w:sz w:val="28"/>
          <w:szCs w:val="28"/>
        </w:rPr>
        <w:t>осуществляется посредством выполнения следующих мероприятий:</w:t>
      </w:r>
    </w:p>
    <w:p w:rsidR="000B3463" w:rsidRPr="0068541E" w:rsidRDefault="0079613D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 xml:space="preserve">а) </w:t>
      </w:r>
      <w:r w:rsidRPr="0068541E">
        <w:rPr>
          <w:rFonts w:ascii="Times New Roman" w:eastAsiaTheme="minorHAnsi" w:hAnsi="Times New Roman"/>
          <w:sz w:val="28"/>
          <w:szCs w:val="28"/>
        </w:rPr>
        <w:t>административное</w:t>
      </w:r>
      <w:r w:rsidR="0068541E" w:rsidRPr="0068541E">
        <w:rPr>
          <w:rFonts w:ascii="Times New Roman" w:hAnsi="Times New Roman"/>
          <w:sz w:val="28"/>
          <w:szCs w:val="28"/>
        </w:rPr>
        <w:t xml:space="preserve"> мероприятие 3.01 «Организация и проведение городских конкурсов в сфере потребительского рынка»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«Количество проведенных конкурсов»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100895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eastAsiaTheme="minorHAnsi" w:hAnsi="Times New Roman"/>
          <w:sz w:val="28"/>
          <w:szCs w:val="28"/>
        </w:rPr>
        <w:t>б) </w:t>
      </w:r>
      <w:r>
        <w:rPr>
          <w:rFonts w:ascii="Times New Roman" w:hAnsi="Times New Roman"/>
          <w:sz w:val="28"/>
          <w:szCs w:val="28"/>
        </w:rPr>
        <w:t>а</w:t>
      </w:r>
      <w:r w:rsidRPr="0068541E">
        <w:rPr>
          <w:rFonts w:ascii="Times New Roman" w:hAnsi="Times New Roman"/>
          <w:sz w:val="28"/>
          <w:szCs w:val="28"/>
        </w:rPr>
        <w:t>дминистративное мероприятие 3.02 «Организация торгового обслуживания при проведении общегородских мероприятий»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«Количество проведенных мероприятий»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100895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в) </w:t>
      </w:r>
      <w:r>
        <w:rPr>
          <w:rFonts w:ascii="Times New Roman" w:hAnsi="Times New Roman"/>
          <w:sz w:val="28"/>
          <w:szCs w:val="28"/>
        </w:rPr>
        <w:t>а</w:t>
      </w:r>
      <w:r w:rsidRPr="0068541E">
        <w:rPr>
          <w:rFonts w:ascii="Times New Roman" w:hAnsi="Times New Roman"/>
          <w:sz w:val="28"/>
          <w:szCs w:val="28"/>
        </w:rPr>
        <w:t>дминистративное мероприятие 3.03 «Разработка схемы размещения нестационарных торговых объектов на территории города</w:t>
      </w:r>
      <w:r w:rsidR="003114D0"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68541E" w:rsidRDefault="0068541E" w:rsidP="0068541E">
      <w:pPr>
        <w:spacing w:before="0" w:beforeAutospacing="0" w:line="276" w:lineRule="auto"/>
        <w:ind w:firstLine="709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1 «Наличие утвержденной схемы размещения нестационарных торговых объектов на территории города</w:t>
      </w:r>
      <w:r w:rsidR="003114D0"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68541E">
        <w:rPr>
          <w:rFonts w:ascii="Times New Roman" w:hAnsi="Times New Roman"/>
          <w:sz w:val="28"/>
          <w:szCs w:val="28"/>
        </w:rPr>
        <w:t>Показатель 2 «Количество нестационарных торговых объектов, включенных в схему размещения нестационарных торговых объектов на территории города</w:t>
      </w:r>
      <w:r w:rsidR="003114D0">
        <w:rPr>
          <w:rFonts w:ascii="Times New Roman" w:hAnsi="Times New Roman"/>
          <w:sz w:val="28"/>
          <w:szCs w:val="28"/>
        </w:rPr>
        <w:t xml:space="preserve"> Твери</w:t>
      </w:r>
      <w:r w:rsidRPr="0068541E">
        <w:rPr>
          <w:rFonts w:ascii="Times New Roman" w:hAnsi="Times New Roman"/>
          <w:sz w:val="28"/>
          <w:szCs w:val="28"/>
        </w:rPr>
        <w:t>»</w:t>
      </w:r>
      <w:r w:rsidR="003114D0">
        <w:rPr>
          <w:rFonts w:ascii="Times New Roman" w:hAnsi="Times New Roman"/>
          <w:sz w:val="28"/>
          <w:szCs w:val="28"/>
        </w:rPr>
        <w:t>.</w:t>
      </w:r>
    </w:p>
    <w:p w:rsidR="0068541E" w:rsidRPr="00100895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  <w:r w:rsidRPr="00100895">
        <w:rPr>
          <w:rFonts w:ascii="Times New Roman" w:eastAsiaTheme="minorHAnsi" w:hAnsi="Times New Roman"/>
          <w:sz w:val="28"/>
          <w:szCs w:val="28"/>
        </w:rPr>
        <w:t>Исполнителем мероприятия является департамент экономического развития администрации города Твери.</w:t>
      </w:r>
    </w:p>
    <w:p w:rsidR="0068541E" w:rsidRPr="0068541E" w:rsidRDefault="0068541E" w:rsidP="0068541E">
      <w:pPr>
        <w:widowControl w:val="0"/>
        <w:autoSpaceDE w:val="0"/>
        <w:autoSpaceDN w:val="0"/>
        <w:adjustRightInd w:val="0"/>
        <w:spacing w:before="0" w:beforeAutospacing="0" w:line="276" w:lineRule="auto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0B3463" w:rsidRPr="0079613D" w:rsidRDefault="000B3463" w:rsidP="0079613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3.4.3. Объем финансовых ресурсов, </w:t>
      </w:r>
      <w:r w:rsidR="00AA7747" w:rsidRPr="0079613D">
        <w:rPr>
          <w:rFonts w:ascii="Times New Roman" w:eastAsiaTheme="minorHAnsi" w:hAnsi="Times New Roman"/>
          <w:sz w:val="28"/>
          <w:szCs w:val="28"/>
        </w:rPr>
        <w:br/>
      </w:r>
      <w:r w:rsidRPr="0079613D">
        <w:rPr>
          <w:rFonts w:ascii="Times New Roman" w:eastAsiaTheme="minorHAnsi" w:hAnsi="Times New Roman"/>
          <w:sz w:val="28"/>
          <w:szCs w:val="28"/>
        </w:rPr>
        <w:t>необходимый для реализации подпрограммы</w:t>
      </w:r>
    </w:p>
    <w:p w:rsidR="00AA7747" w:rsidRPr="0079613D" w:rsidRDefault="00AA7747" w:rsidP="0079613D">
      <w:pPr>
        <w:keepNext/>
        <w:autoSpaceDE w:val="0"/>
        <w:autoSpaceDN w:val="0"/>
        <w:adjustRightInd w:val="0"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0B3463" w:rsidRPr="0079613D" w:rsidRDefault="000B3463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Общий объем бюджетных ассигнований на реализацию подпрограммы </w:t>
      </w:r>
      <w:r w:rsidR="00A86775" w:rsidRPr="0079613D">
        <w:rPr>
          <w:rFonts w:ascii="Times New Roman" w:eastAsiaTheme="minorHAnsi" w:hAnsi="Times New Roman"/>
          <w:sz w:val="28"/>
          <w:szCs w:val="28"/>
        </w:rPr>
        <w:t>3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составляет </w:t>
      </w:r>
      <w:r w:rsidR="005C33CB" w:rsidRPr="0079613D">
        <w:rPr>
          <w:rFonts w:ascii="Times New Roman" w:eastAsiaTheme="minorHAnsi" w:hAnsi="Times New Roman"/>
          <w:sz w:val="28"/>
          <w:szCs w:val="28"/>
        </w:rPr>
        <w:t>0,0</w:t>
      </w:r>
      <w:r w:rsidRPr="0079613D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79613D">
        <w:rPr>
          <w:rFonts w:ascii="Times New Roman" w:eastAsiaTheme="minorHAnsi" w:hAnsi="Times New Roman"/>
          <w:sz w:val="28"/>
          <w:szCs w:val="28"/>
        </w:rPr>
        <w:t>тыс. руб.</w:t>
      </w:r>
    </w:p>
    <w:p w:rsidR="000B3463" w:rsidRPr="0079613D" w:rsidRDefault="000B3463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Объем бюджетных ассигнований, выделенных на реализацию подпрограммы </w:t>
      </w:r>
      <w:r w:rsidR="00AA7747" w:rsidRPr="0079613D">
        <w:rPr>
          <w:rFonts w:ascii="Times New Roman" w:eastAsiaTheme="minorHAnsi" w:hAnsi="Times New Roman"/>
          <w:sz w:val="28"/>
          <w:szCs w:val="28"/>
        </w:rPr>
        <w:t>3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, по годам реализации муниципальной программы в разрезе задач приведен в таблице </w:t>
      </w:r>
      <w:r w:rsidR="00AA7747" w:rsidRPr="0079613D">
        <w:rPr>
          <w:rFonts w:ascii="Times New Roman" w:eastAsiaTheme="minorHAnsi" w:hAnsi="Times New Roman"/>
          <w:sz w:val="28"/>
          <w:szCs w:val="28"/>
        </w:rPr>
        <w:t>3</w:t>
      </w:r>
      <w:r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7063F8" w:rsidRDefault="007063F8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</w:p>
    <w:p w:rsidR="006A701C" w:rsidRDefault="006A701C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</w:p>
    <w:p w:rsidR="006A701C" w:rsidRDefault="006A701C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</w:p>
    <w:p w:rsidR="006A701C" w:rsidRPr="0079613D" w:rsidRDefault="006A701C" w:rsidP="00A86775">
      <w:pPr>
        <w:autoSpaceDE w:val="0"/>
        <w:autoSpaceDN w:val="0"/>
        <w:adjustRightInd w:val="0"/>
        <w:spacing w:before="0" w:beforeAutospacing="0" w:line="276" w:lineRule="auto"/>
        <w:ind w:firstLine="539"/>
        <w:rPr>
          <w:rFonts w:ascii="Times New Roman" w:eastAsiaTheme="minorHAnsi" w:hAnsi="Times New Roman"/>
          <w:sz w:val="28"/>
          <w:szCs w:val="28"/>
        </w:rPr>
      </w:pPr>
    </w:p>
    <w:p w:rsidR="000B3463" w:rsidRPr="0079613D" w:rsidRDefault="000B3463" w:rsidP="007063F8">
      <w:pPr>
        <w:autoSpaceDE w:val="0"/>
        <w:autoSpaceDN w:val="0"/>
        <w:adjustRightInd w:val="0"/>
        <w:spacing w:before="0" w:beforeAutospacing="0" w:line="360" w:lineRule="auto"/>
        <w:ind w:firstLine="539"/>
        <w:jc w:val="right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Таблица </w:t>
      </w:r>
      <w:r w:rsidR="00AA7747" w:rsidRPr="0079613D">
        <w:rPr>
          <w:rFonts w:ascii="Times New Roman" w:eastAsiaTheme="minorHAnsi" w:hAnsi="Times New Roman"/>
          <w:sz w:val="28"/>
          <w:szCs w:val="28"/>
        </w:rPr>
        <w:t>3</w:t>
      </w:r>
    </w:p>
    <w:tbl>
      <w:tblPr>
        <w:tblW w:w="9789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823"/>
        <w:gridCol w:w="985"/>
        <w:gridCol w:w="904"/>
        <w:gridCol w:w="904"/>
        <w:gridCol w:w="904"/>
        <w:gridCol w:w="904"/>
        <w:gridCol w:w="1077"/>
      </w:tblGrid>
      <w:tr w:rsidR="0079613D" w:rsidRPr="0079613D" w:rsidTr="003062FB"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482947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По годам реализации муниципальной программы, тыс. руб.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Всего, тыс. руб.</w:t>
            </w:r>
          </w:p>
        </w:tc>
      </w:tr>
      <w:tr w:rsidR="0079613D" w:rsidRPr="0079613D" w:rsidTr="00482947"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2019 год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2020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2021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2022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2023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2024 год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CA212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9613D" w:rsidRPr="0079613D" w:rsidTr="00482947">
        <w:trPr>
          <w:trHeight w:val="28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E37B7B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E37B7B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E37B7B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E37B7B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E37B7B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E37B7B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E37B7B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0B3463" w:rsidP="00E37B7B">
            <w:pPr>
              <w:autoSpaceDE w:val="0"/>
              <w:autoSpaceDN w:val="0"/>
              <w:adjustRightInd w:val="0"/>
              <w:spacing w:before="0" w:beforeAutospacing="0" w:line="192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79613D" w:rsidRPr="0079613D" w:rsidTr="003062F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3D" w:rsidRPr="0079613D" w:rsidRDefault="0079613D" w:rsidP="00CE582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9613D">
              <w:rPr>
                <w:rFonts w:ascii="Times New Roman" w:hAnsi="Times New Roman"/>
                <w:sz w:val="24"/>
                <w:szCs w:val="24"/>
              </w:rPr>
              <w:t>Задача 1</w:t>
            </w:r>
            <w:r w:rsidRPr="0079613D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79613D">
              <w:rPr>
                <w:rFonts w:ascii="Times New Roman" w:hAnsi="Times New Roman"/>
                <w:sz w:val="24"/>
                <w:szCs w:val="24"/>
              </w:rPr>
              <w:t>Повышение качества и доступности муниципальных услуг муниципальных учреждений».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13D" w:rsidRPr="0079613D" w:rsidRDefault="0079613D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79613D" w:rsidRPr="0079613D" w:rsidTr="003062F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63" w:rsidRPr="0079613D" w:rsidRDefault="0079613D" w:rsidP="00482947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hAnsi="Times New Roman"/>
                <w:sz w:val="24"/>
                <w:szCs w:val="24"/>
              </w:rPr>
              <w:t>Задача 2 «Повышение качества и доступности муниципальных услуг»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463" w:rsidRPr="0079613D" w:rsidRDefault="000B3463" w:rsidP="003062FB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7F10EE" w:rsidRPr="0079613D" w:rsidTr="003062F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E" w:rsidRPr="0079613D" w:rsidRDefault="007F10EE" w:rsidP="00482947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hAnsi="Times New Roman"/>
                <w:sz w:val="24"/>
                <w:szCs w:val="24"/>
              </w:rPr>
              <w:t>Задача 3. «Содействие развитию потребительского рынка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  <w:tr w:rsidR="007F10EE" w:rsidRPr="0079613D" w:rsidTr="003062FB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E" w:rsidRPr="0079613D" w:rsidRDefault="007F10EE" w:rsidP="0079613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Итого по подпрограмме 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EE" w:rsidRPr="0079613D" w:rsidRDefault="007F10EE" w:rsidP="00CD2B18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13D">
              <w:rPr>
                <w:rFonts w:ascii="Times New Roman" w:eastAsiaTheme="minorHAnsi" w:hAnsi="Times New Roman"/>
                <w:sz w:val="24"/>
                <w:szCs w:val="24"/>
              </w:rPr>
              <w:t>0,0</w:t>
            </w:r>
          </w:p>
        </w:tc>
      </w:tr>
    </w:tbl>
    <w:p w:rsidR="0079613D" w:rsidRPr="0079613D" w:rsidRDefault="0079613D" w:rsidP="000B3463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AA7747" w:rsidRPr="0079613D" w:rsidRDefault="00AA7747" w:rsidP="000B3463">
      <w:pPr>
        <w:widowControl w:val="0"/>
        <w:autoSpaceDE w:val="0"/>
        <w:autoSpaceDN w:val="0"/>
        <w:adjustRightInd w:val="0"/>
        <w:spacing w:before="0" w:beforeAutospacing="0"/>
        <w:ind w:firstLine="709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FB5A86" w:rsidP="0057709C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Раздел </w:t>
      </w:r>
      <w:r w:rsidRPr="0079613D">
        <w:rPr>
          <w:rFonts w:ascii="Times New Roman" w:eastAsiaTheme="minorHAnsi" w:hAnsi="Times New Roman"/>
          <w:sz w:val="28"/>
          <w:szCs w:val="28"/>
          <w:lang w:val="en-US"/>
        </w:rPr>
        <w:t>IV</w:t>
      </w:r>
      <w:r w:rsidRPr="0079613D">
        <w:rPr>
          <w:rFonts w:ascii="Times New Roman" w:eastAsiaTheme="minorHAnsi" w:hAnsi="Times New Roman"/>
          <w:sz w:val="28"/>
          <w:szCs w:val="28"/>
        </w:rPr>
        <w:t>. Механизм реализации муниципальной программы</w:t>
      </w:r>
    </w:p>
    <w:p w:rsidR="00AA7747" w:rsidRPr="0079613D" w:rsidRDefault="00AA7747" w:rsidP="00AA7747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нормативными правовыми актами по вопросам социально-экономического развития Тверской области и города Твери посредством взаимодействия ответственного исполнителя со структурными подразделениями администрации города Твери, а также организациями, осуществляющими непосредственное исполнение мероприятий Программы.</w:t>
      </w:r>
    </w:p>
    <w:p w:rsidR="005A41E6" w:rsidRPr="0079613D" w:rsidRDefault="005A41E6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57709C">
      <w:pPr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 Управление реализацией муниципальной программы</w:t>
      </w:r>
    </w:p>
    <w:p w:rsidR="00AA7747" w:rsidRPr="0079613D" w:rsidRDefault="00AA7747" w:rsidP="0057709C">
      <w:pPr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.1.1.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Годовой план реализации муниципальной программы (далее 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–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План) предусматривает распределение обязанностей между </w:t>
      </w:r>
      <w:r w:rsidR="0078677E">
        <w:rPr>
          <w:rFonts w:ascii="Times New Roman" w:eastAsiaTheme="minorHAnsi" w:hAnsi="Times New Roman"/>
          <w:sz w:val="28"/>
          <w:szCs w:val="28"/>
        </w:rPr>
        <w:t xml:space="preserve">исполнителями и </w:t>
      </w:r>
      <w:r w:rsidRPr="0079613D">
        <w:rPr>
          <w:rFonts w:ascii="Times New Roman" w:eastAsiaTheme="minorHAnsi" w:hAnsi="Times New Roman"/>
          <w:sz w:val="28"/>
          <w:szCs w:val="28"/>
        </w:rPr>
        <w:t>участниками муниципальной программы.</w:t>
      </w:r>
    </w:p>
    <w:p w:rsidR="00CC1619" w:rsidRPr="0079613D" w:rsidRDefault="007867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Соисполнители и у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частники муниципальной программы в рамках компетенции ежегодно в срок до 1 февраля представляют ответственному исполнителю в печатной и электронной формах предложения для включения в План в соответствии с требованиями </w:t>
      </w:r>
      <w:hyperlink r:id="rId16" w:history="1">
        <w:r w:rsidR="00CC1619" w:rsidRPr="0079613D">
          <w:rPr>
            <w:rFonts w:ascii="Times New Roman" w:eastAsiaTheme="minorHAnsi" w:hAnsi="Times New Roman"/>
            <w:sz w:val="28"/>
            <w:szCs w:val="28"/>
          </w:rPr>
          <w:t>пункта 4.4</w:t>
        </w:r>
      </w:hyperlink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 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2542 (далее </w:t>
      </w:r>
      <w:r w:rsidR="007063F8" w:rsidRPr="0079613D">
        <w:rPr>
          <w:rFonts w:ascii="Times New Roman" w:eastAsiaTheme="minorHAnsi" w:hAnsi="Times New Roman"/>
          <w:sz w:val="28"/>
          <w:szCs w:val="28"/>
        </w:rPr>
        <w:t>–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Порядок).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 ежегодно в срок до 1 марта осуществляет разработку годового плана реализации муниципальной программы с учетом предложений участников и обеспечивает его утверждение распоряжением администрации города Твери.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Структурные подразделения, являющиеся участниками Программы, обеспечивают своевременное и полное выполнение мероприятий муниципальной программы в соответствии с Планом.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CC1619" w:rsidRPr="0079613D" w:rsidRDefault="004B05BB" w:rsidP="003062FB">
      <w:pPr>
        <w:keepNext/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.1.2. Участники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1) обеспечивают разработку, согласование и утверждение в установленном порядке требуемой документации по мероприятиям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2) обеспечивают надлежащий контроль за проводимыми работами (услугами);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3) принимают выполненные подрядчиками работы (услуги);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4) утверждают акты выполненных работ (услуг);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5) представляют департаменту финансов администрации города Твери: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муниципальные контракты (договоры), соглашения на предоставление субсидий на выполнение работ (услуг) по реализации мероприятий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сметы стоимости выполняемых работ (услуг) и затрат;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счета на авансирование и выполнение работ (услуг);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акты выполненных работ (услуг) по реализации мероприятий муниципальной программы и другие документы.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.1.3. Действия организаций, ответственных за исполнение работ по мероприятиям муниципальной программы, регламентируются действующим законодательством и заключаемыми с ними договорами (контрактами) на выполнение работ.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Использование финансовых ресурсов осуществляется на основании действующего законодательства Российской Федерации, Тверской области и нормативно-правовых актов городского округа </w:t>
      </w:r>
      <w:r w:rsidR="0078677E">
        <w:rPr>
          <w:rFonts w:ascii="Times New Roman" w:eastAsiaTheme="minorHAnsi" w:hAnsi="Times New Roman"/>
          <w:sz w:val="28"/>
          <w:szCs w:val="28"/>
        </w:rPr>
        <w:t>г</w:t>
      </w:r>
      <w:r w:rsidRPr="0079613D">
        <w:rPr>
          <w:rFonts w:ascii="Times New Roman" w:eastAsiaTheme="minorHAnsi" w:hAnsi="Times New Roman"/>
          <w:sz w:val="28"/>
          <w:szCs w:val="28"/>
        </w:rPr>
        <w:t>ород Тверь.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.1.7. Контроль за реализацией муниципальной программы осуществляет заместитель Главы администрации города Твери, курирующий ответственного исполнителя.</w:t>
      </w:r>
    </w:p>
    <w:p w:rsidR="00CC1619" w:rsidRPr="0079613D" w:rsidRDefault="00CC1619" w:rsidP="0057709C">
      <w:pPr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3062FB">
      <w:pPr>
        <w:keepNext/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.2. Мониторинг реализации муниципальной программы</w:t>
      </w:r>
    </w:p>
    <w:p w:rsidR="00CC1619" w:rsidRPr="0079613D" w:rsidRDefault="00CC1619" w:rsidP="003062FB">
      <w:pPr>
        <w:keepNext/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</w:t>
      </w:r>
      <w:r w:rsidR="00C609C1">
        <w:rPr>
          <w:rFonts w:ascii="Times New Roman" w:eastAsiaTheme="minorHAnsi" w:hAnsi="Times New Roman"/>
          <w:sz w:val="28"/>
          <w:szCs w:val="28"/>
        </w:rPr>
        <w:t xml:space="preserve">соисполнителями и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участниками муниципальной программы.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Сформированная в соответствии с требованиями </w:t>
      </w:r>
      <w:hyperlink r:id="rId17" w:history="1">
        <w:r w:rsidRPr="0079613D">
          <w:rPr>
            <w:rFonts w:ascii="Times New Roman" w:eastAsiaTheme="minorHAnsi" w:hAnsi="Times New Roman"/>
            <w:sz w:val="28"/>
            <w:szCs w:val="28"/>
          </w:rPr>
          <w:t>Порядка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отчетность используется департаментом экономического развития администрации города Твери при формировании сводного годового доклада о ходе реализации и об оценке эффективности муниципальных программ.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.2.2. В рамках мониторинга реализации муниципальной программы: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.2.2.1.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Соисполнители и  у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частники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Департамент экономического развития администрации города Твери: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ежемесячно до 10 числа месяца, следующего за отчетным, формирует отчет о выполнении плана реализации муниципальной программы в печатном и электронном виде.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.2.2.2.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Соисполнители и  у</w:t>
      </w:r>
      <w:r w:rsidR="00C609C1" w:rsidRPr="0079613D">
        <w:rPr>
          <w:rFonts w:ascii="Times New Roman" w:eastAsiaTheme="minorHAnsi" w:hAnsi="Times New Roman"/>
          <w:sz w:val="28"/>
          <w:szCs w:val="28"/>
        </w:rPr>
        <w:t xml:space="preserve">частники 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муниципальной программы по итогам 6 и 9 месяцев текущего года в срок до 5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1) проводит экспертизу представленной отчетности и при необходимости возвращает ее на доработку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соисполнителям и  у</w:t>
      </w:r>
      <w:r w:rsidR="00C609C1" w:rsidRPr="0079613D">
        <w:rPr>
          <w:rFonts w:ascii="Times New Roman" w:eastAsiaTheme="minorHAnsi" w:hAnsi="Times New Roman"/>
          <w:sz w:val="28"/>
          <w:szCs w:val="28"/>
        </w:rPr>
        <w:t>частник</w:t>
      </w:r>
      <w:r w:rsidR="00C609C1">
        <w:rPr>
          <w:rFonts w:ascii="Times New Roman" w:eastAsiaTheme="minorHAnsi" w:hAnsi="Times New Roman"/>
          <w:sz w:val="28"/>
          <w:szCs w:val="28"/>
        </w:rPr>
        <w:t>ам</w:t>
      </w:r>
      <w:r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2) формирует квартальный отчет о реализации муниципальной программы за 6 и 9 месяцев текущего года с использованием отчетной информации, представляемой участниками муниципальной программы, по </w:t>
      </w:r>
      <w:hyperlink r:id="rId18" w:history="1">
        <w:r w:rsidRPr="0079613D">
          <w:rPr>
            <w:rFonts w:ascii="Times New Roman" w:eastAsiaTheme="minorHAnsi" w:hAnsi="Times New Roman"/>
            <w:sz w:val="28"/>
            <w:szCs w:val="28"/>
          </w:rPr>
          <w:t>форме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согласно приложению 8 к Порядку;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3) в срок до 15 числа месяца, следующего за отчетным периодом, составляет квартальный отчет о реализации муниципальной программы (за 6 и 9 месяцев текущего года).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.2.2.3. </w:t>
      </w:r>
      <w:r w:rsidR="00C609C1">
        <w:rPr>
          <w:rFonts w:ascii="Times New Roman" w:eastAsiaTheme="minorHAnsi" w:hAnsi="Times New Roman"/>
          <w:sz w:val="28"/>
          <w:szCs w:val="28"/>
        </w:rPr>
        <w:t>Соисполнители и у</w:t>
      </w:r>
      <w:r w:rsidR="00C609C1" w:rsidRPr="0079613D">
        <w:rPr>
          <w:rFonts w:ascii="Times New Roman" w:eastAsiaTheme="minorHAnsi" w:hAnsi="Times New Roman"/>
          <w:sz w:val="28"/>
          <w:szCs w:val="28"/>
        </w:rPr>
        <w:t>частники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ежегодно в срок до 1 февраля года, следующего за отчетным, представляют ответственному исполнителю для обобщения и анализа отчетную информацию об исполнении мероприятий Программы, закрепленных за участниками, и пояснительную записку в соответствии с требованиями </w:t>
      </w:r>
      <w:hyperlink r:id="rId19" w:history="1">
        <w:r w:rsidR="00CC1619" w:rsidRPr="0079613D">
          <w:rPr>
            <w:rFonts w:ascii="Times New Roman" w:eastAsiaTheme="minorHAnsi" w:hAnsi="Times New Roman"/>
            <w:sz w:val="28"/>
            <w:szCs w:val="28"/>
          </w:rPr>
          <w:t>Порядка</w:t>
        </w:r>
      </w:hyperlink>
      <w:r w:rsidR="00CC1619"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Ответственный исполнитель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проводит экспертизу представленной отчетности и при необходимости возвращает ее на доработку участнику муниципальной программы;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 xml:space="preserve">- формирует отчет о реализации муниципальной программы за отчетный финансовый год по </w:t>
      </w:r>
      <w:hyperlink r:id="rId20" w:history="1">
        <w:r w:rsidRPr="0079613D">
          <w:rPr>
            <w:rFonts w:ascii="Times New Roman" w:eastAsiaTheme="minorHAnsi" w:hAnsi="Times New Roman"/>
            <w:sz w:val="28"/>
            <w:szCs w:val="28"/>
          </w:rPr>
          <w:t>форме</w:t>
        </w:r>
      </w:hyperlink>
      <w:r w:rsidRPr="0079613D">
        <w:rPr>
          <w:rFonts w:ascii="Times New Roman" w:eastAsiaTheme="minorHAnsi" w:hAnsi="Times New Roman"/>
          <w:sz w:val="28"/>
          <w:szCs w:val="28"/>
        </w:rPr>
        <w:t xml:space="preserve"> согласно приложению 8 к Порядку;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в срок до 15 февраля года, следующего за отчетным, направляет отчет в департамент финансов администрации города Твери;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в срок до 5 марта года, следующего за отчетным, дорабатывает отчет с учетом полученных замечаний и использует доработанный отчет о реализации муниципальной программы за отчетный финансовый год при подготовке сводного годового доклада о ходе реализации и об оценке эффективности муниципальных программ.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keepNext/>
        <w:autoSpaceDE w:val="0"/>
        <w:autoSpaceDN w:val="0"/>
        <w:adjustRightInd w:val="0"/>
        <w:spacing w:before="0" w:beforeAutospacing="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.3. Внесение изменений в муниципальную программу</w:t>
      </w:r>
    </w:p>
    <w:p w:rsidR="00CC1619" w:rsidRPr="0079613D" w:rsidRDefault="00CC1619" w:rsidP="00AA7747">
      <w:pPr>
        <w:keepNext/>
        <w:autoSpaceDE w:val="0"/>
        <w:autoSpaceDN w:val="0"/>
        <w:adjustRightInd w:val="0"/>
        <w:spacing w:before="0" w:beforeAutospacing="0"/>
        <w:rPr>
          <w:rFonts w:ascii="Times New Roman" w:eastAsiaTheme="minorHAnsi" w:hAnsi="Times New Roman"/>
          <w:sz w:val="28"/>
          <w:szCs w:val="28"/>
        </w:rPr>
      </w:pP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.3.1. Внесение изменений в муниципальную программу в процессе ее реализации осуществляется в случаях, предусмотренных </w:t>
      </w:r>
      <w:hyperlink r:id="rId21" w:history="1">
        <w:r w:rsidR="00CC1619" w:rsidRPr="0079613D">
          <w:rPr>
            <w:rFonts w:ascii="Times New Roman" w:eastAsiaTheme="minorHAnsi" w:hAnsi="Times New Roman"/>
            <w:sz w:val="28"/>
            <w:szCs w:val="28"/>
          </w:rPr>
          <w:t>пунктом 4.34</w:t>
        </w:r>
      </w:hyperlink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Порядка</w:t>
      </w:r>
      <w:r w:rsidR="00AA7747" w:rsidRPr="0079613D">
        <w:rPr>
          <w:rFonts w:ascii="Times New Roman" w:eastAsiaTheme="minorHAnsi" w:hAnsi="Times New Roman"/>
          <w:sz w:val="28"/>
          <w:szCs w:val="28"/>
        </w:rPr>
        <w:t xml:space="preserve"> разработки</w:t>
      </w:r>
      <w:r w:rsidR="00AA7747" w:rsidRPr="0079613D">
        <w:rPr>
          <w:rFonts w:ascii="Times New Roman" w:hAnsi="Times New Roman"/>
          <w:bCs/>
          <w:sz w:val="28"/>
          <w:szCs w:val="28"/>
          <w:lang w:eastAsia="ru-RU"/>
        </w:rPr>
        <w:t>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 2542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.3.2. </w:t>
      </w:r>
      <w:r w:rsidR="00913557">
        <w:rPr>
          <w:rFonts w:ascii="Times New Roman" w:eastAsiaTheme="minorHAnsi" w:hAnsi="Times New Roman"/>
          <w:sz w:val="28"/>
          <w:szCs w:val="28"/>
        </w:rPr>
        <w:t>Соисполнители и  у</w:t>
      </w:r>
      <w:r w:rsidR="00913557" w:rsidRPr="0079613D">
        <w:rPr>
          <w:rFonts w:ascii="Times New Roman" w:eastAsiaTheme="minorHAnsi" w:hAnsi="Times New Roman"/>
          <w:sz w:val="28"/>
          <w:szCs w:val="28"/>
        </w:rPr>
        <w:t>частники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предложения о внесении изменений в муниципальную программу;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- пояснительную записку, содержащую краткое описание причин вносимых изменений и финансово-экономическое обоснование предложений по внесению изменений в муниципальную программу.</w:t>
      </w:r>
    </w:p>
    <w:p w:rsidR="00CC1619" w:rsidRPr="0079613D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.3.4. Внесение изменений в муниципальн</w:t>
      </w:r>
      <w:r w:rsidR="00913557">
        <w:rPr>
          <w:rFonts w:ascii="Times New Roman" w:eastAsiaTheme="minorHAnsi" w:hAnsi="Times New Roman"/>
          <w:sz w:val="28"/>
          <w:szCs w:val="28"/>
        </w:rPr>
        <w:t>ую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программ</w:t>
      </w:r>
      <w:r w:rsidR="00913557">
        <w:rPr>
          <w:rFonts w:ascii="Times New Roman" w:eastAsiaTheme="minorHAnsi" w:hAnsi="Times New Roman"/>
          <w:sz w:val="28"/>
          <w:szCs w:val="28"/>
        </w:rPr>
        <w:t>у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 xml:space="preserve">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CC1619" w:rsidRPr="0079613D" w:rsidRDefault="004B05BB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79613D">
        <w:rPr>
          <w:rFonts w:ascii="Times New Roman" w:eastAsiaTheme="minorHAnsi" w:hAnsi="Times New Roman"/>
          <w:sz w:val="28"/>
          <w:szCs w:val="28"/>
        </w:rPr>
        <w:t>4</w:t>
      </w:r>
      <w:r w:rsidR="00CC1619" w:rsidRPr="0079613D">
        <w:rPr>
          <w:rFonts w:ascii="Times New Roman" w:eastAsiaTheme="minorHAnsi" w:hAnsi="Times New Roman"/>
          <w:sz w:val="28"/>
          <w:szCs w:val="28"/>
        </w:rPr>
        <w:t>.3.5. Ответственный исполнитель обеспечивает внесение изменений в муниципальную программу в целях приведения ее в соответствие с решением Тверской городской Думы о бюджете города Твери не позднее трех месяцев со дня вступления его в силу.</w:t>
      </w:r>
    </w:p>
    <w:p w:rsidR="0057709C" w:rsidRPr="0079613D" w:rsidRDefault="0057709C" w:rsidP="0057709C">
      <w:pPr>
        <w:autoSpaceDE w:val="0"/>
        <w:autoSpaceDN w:val="0"/>
        <w:adjustRightInd w:val="0"/>
        <w:spacing w:before="0" w:beforeAutospacing="0"/>
        <w:ind w:firstLine="540"/>
        <w:rPr>
          <w:rFonts w:ascii="Times New Roman" w:eastAsiaTheme="minorHAnsi" w:hAnsi="Times New Roman"/>
          <w:sz w:val="28"/>
          <w:szCs w:val="28"/>
        </w:rPr>
      </w:pPr>
    </w:p>
    <w:p w:rsidR="00FB5A86" w:rsidRPr="00135DC2" w:rsidRDefault="00FB5A86" w:rsidP="0057709C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135DC2">
        <w:rPr>
          <w:rFonts w:ascii="Times New Roman" w:eastAsiaTheme="minorHAnsi" w:hAnsi="Times New Roman"/>
          <w:sz w:val="28"/>
          <w:szCs w:val="28"/>
        </w:rPr>
        <w:t>Раздел V. Эффективность реализации муниципальной программы</w:t>
      </w:r>
    </w:p>
    <w:p w:rsidR="00CA212B" w:rsidRPr="00135DC2" w:rsidRDefault="00CA212B" w:rsidP="005D707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CC1619" w:rsidRPr="00135DC2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135DC2">
        <w:rPr>
          <w:rFonts w:ascii="Times New Roman" w:eastAsiaTheme="minorHAnsi" w:hAnsi="Times New Roman"/>
          <w:sz w:val="28"/>
          <w:szCs w:val="28"/>
        </w:rPr>
        <w:t>Реализация настоящей муниципальной программы будет способствовать повышению уров</w:t>
      </w:r>
      <w:r w:rsidR="004B05BB" w:rsidRPr="00135DC2">
        <w:rPr>
          <w:rFonts w:ascii="Times New Roman" w:eastAsiaTheme="minorHAnsi" w:hAnsi="Times New Roman"/>
          <w:sz w:val="28"/>
          <w:szCs w:val="28"/>
        </w:rPr>
        <w:t xml:space="preserve">ня развития предпринимательской инициативы на территории города Твери и инвестиционной привлекательности города Твери </w:t>
      </w:r>
      <w:r w:rsidRPr="00135DC2">
        <w:rPr>
          <w:rFonts w:ascii="Times New Roman" w:eastAsiaTheme="minorHAnsi" w:hAnsi="Times New Roman"/>
          <w:sz w:val="28"/>
          <w:szCs w:val="28"/>
        </w:rPr>
        <w:t>и повлечет следующие социально-экономические результаты:</w:t>
      </w:r>
    </w:p>
    <w:p w:rsidR="005D707E" w:rsidRPr="00CD2B18" w:rsidRDefault="00CC1619" w:rsidP="00AA7747">
      <w:pPr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 xml:space="preserve">1. </w:t>
      </w:r>
      <w:r w:rsidR="005D707E" w:rsidRPr="00CD2B18">
        <w:rPr>
          <w:rFonts w:ascii="Times New Roman" w:eastAsiaTheme="minorHAnsi" w:hAnsi="Times New Roman"/>
          <w:sz w:val="28"/>
          <w:szCs w:val="28"/>
        </w:rPr>
        <w:t xml:space="preserve">Рост объемов инвестиций в основной капитал в расчете на 1 жителя на 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 xml:space="preserve">34 </w:t>
      </w:r>
      <w:r w:rsidR="005D707E" w:rsidRPr="00CD2B18">
        <w:rPr>
          <w:rFonts w:ascii="Times New Roman" w:eastAsiaTheme="minorHAnsi" w:hAnsi="Times New Roman"/>
          <w:sz w:val="28"/>
          <w:szCs w:val="28"/>
        </w:rPr>
        <w:t>%.</w:t>
      </w:r>
    </w:p>
    <w:p w:rsidR="00CC1619" w:rsidRPr="00CD2B18" w:rsidRDefault="005D70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 xml:space="preserve">2. 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 xml:space="preserve">Увеличение числа субъектов малого и среднего предпринимательства в расчете на 10 тыс. человек населения на 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3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,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0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%.</w:t>
      </w:r>
    </w:p>
    <w:p w:rsidR="00CC1619" w:rsidRPr="00CD2B18" w:rsidRDefault="005D70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3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 xml:space="preserve">. 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организаций на 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0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,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6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 xml:space="preserve"> процентных пункта.</w:t>
      </w:r>
    </w:p>
    <w:p w:rsidR="00CC1619" w:rsidRPr="00CD2B18" w:rsidRDefault="005D707E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4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.</w:t>
      </w:r>
      <w:r w:rsidR="00CD2B18">
        <w:rPr>
          <w:rFonts w:ascii="Times New Roman" w:eastAsiaTheme="minorHAnsi" w:hAnsi="Times New Roman"/>
          <w:sz w:val="28"/>
          <w:szCs w:val="28"/>
        </w:rPr>
        <w:t xml:space="preserve"> </w:t>
      </w:r>
      <w:r w:rsidR="00CD2B18" w:rsidRPr="00CD2B18">
        <w:rPr>
          <w:rFonts w:ascii="Times New Roman" w:eastAsiaTheme="minorHAnsi" w:hAnsi="Times New Roman"/>
          <w:sz w:val="28"/>
          <w:szCs w:val="28"/>
        </w:rPr>
        <w:t>Сохранение уровня удовлетворенности потребителей качеством муниципальных услуг - 86,0%</w:t>
      </w:r>
      <w:r w:rsidR="00CC1619" w:rsidRPr="00CD2B18">
        <w:rPr>
          <w:rFonts w:ascii="Times New Roman" w:eastAsiaTheme="minorHAnsi" w:hAnsi="Times New Roman"/>
          <w:sz w:val="28"/>
          <w:szCs w:val="28"/>
        </w:rPr>
        <w:t>.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Реализация мероприятий подпрограммы позволит обеспечить: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Развитие деятельности Тверского городского бизнес-инкубатора на базе МАУ «Агентство социально-экономического развития» позволит создать новые рабочие места, повысить степень адаптации начинающих предпринимателей к рыночным условиям.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Обеспечение информационными и консультационными услугами как начинающих, так и действующих предпринимателей повысит их конкурентоспособность.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Публичность и прозрачность инвестиционной политики, снижение административных и инфраструктурных барьеров в ходе ведения инвестиционной деятельности позволит обеспечить инвесторов актуальной информацией об инвестиционных возможностях города.</w:t>
      </w:r>
    </w:p>
    <w:p w:rsidR="00E64D57" w:rsidRPr="00CD2B18" w:rsidRDefault="00E64D57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Создание благоприятных условий для формирования привлекательного инвестиционного климата города позволит обеспечить экономические и организационные условия для дальнейшей активизации инвестиционного процесса в городе Твери.</w:t>
      </w:r>
    </w:p>
    <w:p w:rsidR="00CC1619" w:rsidRPr="00CD2B18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 в соответствии с </w:t>
      </w:r>
      <w:hyperlink r:id="rId22" w:history="1">
        <w:r w:rsidRPr="00CD2B18">
          <w:rPr>
            <w:rFonts w:ascii="Times New Roman" w:eastAsiaTheme="minorHAnsi" w:hAnsi="Times New Roman"/>
            <w:sz w:val="28"/>
            <w:szCs w:val="28"/>
          </w:rPr>
          <w:t>критериями</w:t>
        </w:r>
      </w:hyperlink>
      <w:r w:rsidRPr="00CD2B18">
        <w:rPr>
          <w:rFonts w:ascii="Times New Roman" w:eastAsiaTheme="minorHAnsi" w:hAnsi="Times New Roman"/>
          <w:sz w:val="28"/>
          <w:szCs w:val="28"/>
        </w:rPr>
        <w:t xml:space="preserve"> эффективности и </w:t>
      </w:r>
      <w:hyperlink r:id="rId23" w:history="1">
        <w:r w:rsidRPr="00CD2B18">
          <w:rPr>
            <w:rFonts w:ascii="Times New Roman" w:eastAsiaTheme="minorHAnsi" w:hAnsi="Times New Roman"/>
            <w:sz w:val="28"/>
            <w:szCs w:val="28"/>
          </w:rPr>
          <w:t>порядком</w:t>
        </w:r>
      </w:hyperlink>
      <w:r w:rsidRPr="00CD2B18">
        <w:rPr>
          <w:rFonts w:ascii="Times New Roman" w:eastAsiaTheme="minorHAnsi" w:hAnsi="Times New Roman"/>
          <w:sz w:val="28"/>
          <w:szCs w:val="28"/>
        </w:rPr>
        <w:t xml:space="preserve"> проведения оценки эффективности реализации муниципальной программы, утвержденным </w:t>
      </w:r>
      <w:r w:rsidR="0057709C" w:rsidRPr="00CD2B18">
        <w:rPr>
          <w:rFonts w:ascii="Times New Roman" w:eastAsiaTheme="minorHAnsi" w:hAnsi="Times New Roman"/>
          <w:sz w:val="28"/>
          <w:szCs w:val="28"/>
        </w:rPr>
        <w:t>п</w:t>
      </w:r>
      <w:r w:rsidRPr="00CD2B18">
        <w:rPr>
          <w:rFonts w:ascii="Times New Roman" w:eastAsiaTheme="minorHAnsi" w:hAnsi="Times New Roman"/>
          <w:sz w:val="28"/>
          <w:szCs w:val="28"/>
        </w:rPr>
        <w:t>остановлением администрации города Твери от 30.12.2015 № 2542 «Об утверждении порядка разработки, реализации и оценки эффективности реализации муниципальных программ города Твери».</w:t>
      </w:r>
    </w:p>
    <w:p w:rsidR="00CC1619" w:rsidRPr="00CD2B18" w:rsidRDefault="00CC1619" w:rsidP="00AA774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CD2B18">
        <w:rPr>
          <w:rFonts w:ascii="Times New Roman" w:eastAsiaTheme="minorHAnsi" w:hAnsi="Times New Roman"/>
          <w:sz w:val="28"/>
          <w:szCs w:val="28"/>
        </w:rPr>
        <w:t>При этом оценка результативности программных мероприятий производится путем сравнения текущих фактических показателей с их целевыми значениями. При необходимости значения целевых показателей уточняются.</w:t>
      </w:r>
    </w:p>
    <w:p w:rsidR="0057709C" w:rsidRPr="00600BBF" w:rsidRDefault="0057709C" w:rsidP="00AA7747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color w:val="FF0000"/>
          <w:sz w:val="28"/>
          <w:szCs w:val="28"/>
        </w:rPr>
      </w:pPr>
    </w:p>
    <w:p w:rsidR="00FB5A86" w:rsidRPr="00ED3C80" w:rsidRDefault="00FB5A86" w:rsidP="0057709C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ED3C80">
        <w:rPr>
          <w:rFonts w:ascii="Times New Roman" w:eastAsiaTheme="minorHAnsi" w:hAnsi="Times New Roman"/>
          <w:sz w:val="28"/>
          <w:szCs w:val="28"/>
        </w:rPr>
        <w:t>Раздел VIII. Сроки реализации муниципальной программы</w:t>
      </w:r>
    </w:p>
    <w:p w:rsidR="00CA212B" w:rsidRPr="00ED3C80" w:rsidRDefault="00CA212B" w:rsidP="0057709C">
      <w:pPr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</w:p>
    <w:p w:rsidR="0057709C" w:rsidRPr="00ED3C80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ED3C80">
        <w:rPr>
          <w:rFonts w:ascii="Times New Roman" w:eastAsiaTheme="minorHAnsi" w:hAnsi="Times New Roman"/>
          <w:sz w:val="28"/>
          <w:szCs w:val="28"/>
        </w:rPr>
        <w:t>Реализация муниципальной программы рассчитана на период 2019 - 2024 годов и не предусматривает деления на этапы.</w:t>
      </w:r>
    </w:p>
    <w:p w:rsidR="0057709C" w:rsidRPr="00415F85" w:rsidRDefault="0057709C" w:rsidP="0057709C">
      <w:pPr>
        <w:autoSpaceDE w:val="0"/>
        <w:autoSpaceDN w:val="0"/>
        <w:adjustRightInd w:val="0"/>
        <w:spacing w:before="0" w:beforeAutospacing="0"/>
        <w:ind w:firstLine="540"/>
        <w:rPr>
          <w:rFonts w:ascii="Times New Roman" w:eastAsiaTheme="minorHAnsi" w:hAnsi="Times New Roman"/>
          <w:sz w:val="28"/>
          <w:szCs w:val="28"/>
        </w:rPr>
      </w:pPr>
    </w:p>
    <w:p w:rsidR="00FB5A86" w:rsidRPr="00415F85" w:rsidRDefault="00FB5A86" w:rsidP="00135DC2">
      <w:pPr>
        <w:keepNext/>
        <w:spacing w:before="0" w:beforeAutospacing="0"/>
        <w:jc w:val="center"/>
        <w:rPr>
          <w:rFonts w:ascii="Times New Roman" w:eastAsiaTheme="minorHAnsi" w:hAnsi="Times New Roman"/>
          <w:sz w:val="28"/>
          <w:szCs w:val="28"/>
        </w:rPr>
      </w:pPr>
      <w:r w:rsidRPr="00415F85">
        <w:rPr>
          <w:rFonts w:ascii="Times New Roman" w:eastAsiaTheme="minorHAnsi" w:hAnsi="Times New Roman"/>
          <w:sz w:val="28"/>
          <w:szCs w:val="28"/>
        </w:rPr>
        <w:t xml:space="preserve">Раздел IX. Анализ рисков реализации муниципальной программы </w:t>
      </w:r>
      <w:r w:rsidR="00742659" w:rsidRPr="00415F85">
        <w:rPr>
          <w:rFonts w:ascii="Times New Roman" w:eastAsiaTheme="minorHAnsi" w:hAnsi="Times New Roman"/>
          <w:sz w:val="28"/>
          <w:szCs w:val="28"/>
        </w:rPr>
        <w:br/>
      </w:r>
      <w:r w:rsidRPr="00415F85">
        <w:rPr>
          <w:rFonts w:ascii="Times New Roman" w:eastAsiaTheme="minorHAnsi" w:hAnsi="Times New Roman"/>
          <w:sz w:val="28"/>
          <w:szCs w:val="28"/>
        </w:rPr>
        <w:t>и управление рисками</w:t>
      </w:r>
    </w:p>
    <w:p w:rsidR="00CA212B" w:rsidRPr="00415F85" w:rsidRDefault="00CA212B" w:rsidP="00742659">
      <w:pPr>
        <w:spacing w:before="0" w:beforeAutospacing="0" w:line="276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Реализация муниципальной программы сопряжена, прежде всего, с организационными, финансовыми, социальными и непредвиденными рисками.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могут привести к неэффективному использованию бюджетных средств, невыполнению ряда мероприятий муниципальной программы или задержке в их выполнении. Управление указанными рисками в процессе реализации муниципальной программы предусматривается за счет создания эффективной системы управления на основе четкого распределения функций, полномочий и ответственности участников муниципальной программы.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Финансовые риски связаны с сокращением в ходе реализации муниципальной программы предусмотренных объемов бюджетных средств, что потребует внесения изменений в муниципальную программу, пересмотра целевых значений показателей и, возможно, отказа от реализации отдельных мероприятий и даже задач муниципальной программы. Финансовый риск возникает по причине значительной продолжительности муниципальной программы. Управление финансовыми рисками будет обеспечено в рамках организации мониторинга и аналитического сопровождения реализации муниципальной программы.</w:t>
      </w:r>
    </w:p>
    <w:p w:rsidR="0057709C" w:rsidRPr="00D278C5" w:rsidRDefault="0057709C" w:rsidP="00742659">
      <w:pPr>
        <w:autoSpaceDE w:val="0"/>
        <w:autoSpaceDN w:val="0"/>
        <w:adjustRightInd w:val="0"/>
        <w:spacing w:before="0" w:beforeAutospacing="0" w:line="276" w:lineRule="auto"/>
        <w:ind w:firstLine="540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Социальные риски связаны с вероятностью повышения социальной напряженности среди населения ввиду неполной или недостоверной информации о реализуемых мероприятиях. Управление данной группой рисков будет обеспечено за счет открытости и прозрачности планов мероприятий и практических действий, информационного сопровождения муниципальной программы.</w:t>
      </w:r>
    </w:p>
    <w:p w:rsidR="0057709C" w:rsidRPr="00D278C5" w:rsidRDefault="0057709C" w:rsidP="00D278C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 xml:space="preserve">Непредвиденные риски, связанные с кризисными явлениями в экономике, с природными и техногенными катастрофами и катаклизмами, могут привести к </w:t>
      </w:r>
      <w:r w:rsidR="00BB2A23" w:rsidRPr="00D278C5">
        <w:rPr>
          <w:rFonts w:ascii="Times New Roman" w:eastAsiaTheme="minorHAnsi" w:hAnsi="Times New Roman"/>
          <w:sz w:val="28"/>
          <w:szCs w:val="28"/>
        </w:rPr>
        <w:t xml:space="preserve">перераспределению и </w:t>
      </w:r>
      <w:r w:rsidRPr="00D278C5">
        <w:rPr>
          <w:rFonts w:ascii="Times New Roman" w:eastAsiaTheme="minorHAnsi" w:hAnsi="Times New Roman"/>
          <w:sz w:val="28"/>
          <w:szCs w:val="28"/>
        </w:rPr>
        <w:t>концентрации бюджетных средств на преодоление последствий таких катастроф.</w:t>
      </w:r>
    </w:p>
    <w:p w:rsidR="0057709C" w:rsidRDefault="0057709C" w:rsidP="00D278C5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Таким образом, из вышеперечисленных рисков наибольшее отрицательное влияние на реализацию муниципальной программы может оказать реализация финансовых и непредвиденных рисков, которые содержат угрозу срыва реализации муниципальной программы.</w:t>
      </w:r>
    </w:p>
    <w:p w:rsidR="00D278C5" w:rsidRPr="00D278C5" w:rsidRDefault="00D278C5" w:rsidP="00D278C5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 w:rsidRPr="00D278C5">
        <w:rPr>
          <w:rFonts w:ascii="Times New Roman" w:eastAsiaTheme="minorHAnsi" w:hAnsi="Times New Roman"/>
          <w:sz w:val="28"/>
          <w:szCs w:val="28"/>
        </w:rPr>
        <w:t>Анализ рисков реализации муниципальной программы города Твери «Содействие экономическому развитию города Твери»  на 2019 - 2024 годы и меры по их управлению</w:t>
      </w:r>
      <w:r>
        <w:rPr>
          <w:rFonts w:ascii="Times New Roman" w:eastAsiaTheme="minorHAnsi" w:hAnsi="Times New Roman"/>
          <w:sz w:val="28"/>
          <w:szCs w:val="28"/>
        </w:rPr>
        <w:t xml:space="preserve"> приведен в приложении № 3 к настоящей муниципальной программе.</w:t>
      </w:r>
    </w:p>
    <w:p w:rsidR="00AB191E" w:rsidRDefault="00AB191E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D278C5" w:rsidRPr="00AB191E" w:rsidRDefault="00D278C5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AB191E" w:rsidRPr="00AB191E" w:rsidRDefault="00AB191E" w:rsidP="0057709C">
      <w:pPr>
        <w:spacing w:before="0" w:beforeAutospacing="0"/>
        <w:jc w:val="left"/>
        <w:rPr>
          <w:rFonts w:ascii="Times New Roman" w:eastAsiaTheme="minorHAnsi" w:hAnsi="Times New Roman"/>
          <w:sz w:val="28"/>
          <w:szCs w:val="28"/>
        </w:rPr>
      </w:pPr>
    </w:p>
    <w:p w:rsidR="00772364" w:rsidRPr="00AB191E" w:rsidRDefault="00772364" w:rsidP="00313A49">
      <w:pPr>
        <w:pStyle w:val="ConsPlusNormal"/>
        <w:spacing w:line="216" w:lineRule="auto"/>
        <w:rPr>
          <w:sz w:val="28"/>
          <w:szCs w:val="28"/>
        </w:rPr>
      </w:pPr>
      <w:r w:rsidRPr="00AB191E">
        <w:rPr>
          <w:sz w:val="28"/>
          <w:szCs w:val="28"/>
        </w:rPr>
        <w:t>Начальник департамента</w:t>
      </w:r>
      <w:r w:rsidR="00AB191E" w:rsidRPr="00AB191E">
        <w:rPr>
          <w:sz w:val="28"/>
          <w:szCs w:val="28"/>
        </w:rPr>
        <w:t xml:space="preserve"> экономического</w:t>
      </w:r>
    </w:p>
    <w:p w:rsidR="00772364" w:rsidRDefault="00772364" w:rsidP="00313A49">
      <w:pPr>
        <w:pStyle w:val="ConsPlusNormal"/>
        <w:spacing w:line="216" w:lineRule="auto"/>
        <w:rPr>
          <w:sz w:val="28"/>
          <w:szCs w:val="28"/>
        </w:rPr>
      </w:pPr>
      <w:r w:rsidRPr="00AB191E">
        <w:rPr>
          <w:sz w:val="28"/>
          <w:szCs w:val="28"/>
        </w:rPr>
        <w:t xml:space="preserve">развития администрации города Твери  </w:t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Pr="00AB191E">
        <w:rPr>
          <w:sz w:val="28"/>
          <w:szCs w:val="28"/>
        </w:rPr>
        <w:tab/>
      </w:r>
      <w:r w:rsidR="00AB191E" w:rsidRPr="00AB191E">
        <w:rPr>
          <w:sz w:val="28"/>
          <w:szCs w:val="28"/>
        </w:rPr>
        <w:t xml:space="preserve">   </w:t>
      </w:r>
      <w:r w:rsidR="005C33CB" w:rsidRPr="00AB191E">
        <w:rPr>
          <w:sz w:val="28"/>
          <w:szCs w:val="28"/>
        </w:rPr>
        <w:t>П</w:t>
      </w:r>
      <w:r w:rsidRPr="00AB191E">
        <w:rPr>
          <w:sz w:val="28"/>
          <w:szCs w:val="28"/>
        </w:rPr>
        <w:t>.</w:t>
      </w:r>
      <w:r w:rsidR="005C33CB" w:rsidRPr="00AB191E">
        <w:rPr>
          <w:sz w:val="28"/>
          <w:szCs w:val="28"/>
        </w:rPr>
        <w:t>С</w:t>
      </w:r>
      <w:r w:rsidRPr="00AB191E">
        <w:rPr>
          <w:sz w:val="28"/>
          <w:szCs w:val="28"/>
        </w:rPr>
        <w:t xml:space="preserve">. </w:t>
      </w:r>
      <w:r w:rsidR="005C33CB" w:rsidRPr="00AB191E">
        <w:rPr>
          <w:sz w:val="28"/>
          <w:szCs w:val="28"/>
        </w:rPr>
        <w:t>Петров</w:t>
      </w:r>
    </w:p>
    <w:p w:rsidR="00B6490E" w:rsidRDefault="00B6490E" w:rsidP="00313A49">
      <w:pPr>
        <w:pStyle w:val="ConsPlusNormal"/>
        <w:spacing w:line="216" w:lineRule="auto"/>
        <w:rPr>
          <w:sz w:val="28"/>
          <w:szCs w:val="28"/>
        </w:rPr>
      </w:pPr>
    </w:p>
    <w:p w:rsidR="00B6490E" w:rsidRDefault="00B6490E" w:rsidP="00313A49">
      <w:pPr>
        <w:pStyle w:val="ConsPlusNormal"/>
        <w:spacing w:line="216" w:lineRule="auto"/>
        <w:rPr>
          <w:sz w:val="28"/>
          <w:szCs w:val="28"/>
        </w:rPr>
        <w:sectPr w:rsidR="00B6490E" w:rsidSect="009D1221">
          <w:pgSz w:w="11906" w:h="16838"/>
          <w:pgMar w:top="281" w:right="851" w:bottom="851" w:left="1418" w:header="279" w:footer="709" w:gutter="0"/>
          <w:pgNumType w:start="1"/>
          <w:cols w:space="708"/>
          <w:docGrid w:linePitch="360"/>
        </w:sectPr>
      </w:pPr>
    </w:p>
    <w:p w:rsidR="00D45998" w:rsidRPr="00B0382F" w:rsidRDefault="00D45998" w:rsidP="00D45998">
      <w:pPr>
        <w:spacing w:before="0" w:beforeAutospacing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br/>
        <w:t>к муниципальной программе</w:t>
      </w: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D45998" w:rsidRPr="00B0382F" w:rsidRDefault="00D45998" w:rsidP="00D45998">
      <w:pPr>
        <w:spacing w:before="0" w:beforeAutospacing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/>
          <w:sz w:val="24"/>
          <w:szCs w:val="24"/>
          <w:lang w:eastAsia="ru-RU"/>
        </w:rPr>
        <w:t>города Твери» на 2019-2024 годы</w:t>
      </w:r>
    </w:p>
    <w:p w:rsidR="00B6490E" w:rsidRPr="00733A63" w:rsidRDefault="00B6490E" w:rsidP="00733A63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sz w:val="24"/>
          <w:szCs w:val="24"/>
        </w:rPr>
      </w:pPr>
      <w:r w:rsidRPr="00733A63">
        <w:rPr>
          <w:rFonts w:ascii="Times New Roman" w:hAnsi="Times New Roman"/>
          <w:sz w:val="24"/>
          <w:szCs w:val="24"/>
        </w:rPr>
        <w:t xml:space="preserve">Анализ </w:t>
      </w:r>
      <w:r w:rsidRPr="00733A63">
        <w:rPr>
          <w:rFonts w:ascii="Times New Roman" w:hAnsi="Times New Roman"/>
          <w:sz w:val="24"/>
          <w:szCs w:val="24"/>
        </w:rPr>
        <w:br/>
        <w:t xml:space="preserve">рисков реализации </w:t>
      </w:r>
      <w:r w:rsidR="009252D6" w:rsidRPr="00733A63">
        <w:rPr>
          <w:rFonts w:ascii="Times New Roman" w:hAnsi="Times New Roman"/>
          <w:sz w:val="24"/>
          <w:szCs w:val="24"/>
        </w:rPr>
        <w:t>муниципальной</w:t>
      </w:r>
      <w:r w:rsidRPr="00733A63">
        <w:rPr>
          <w:rFonts w:ascii="Times New Roman" w:hAnsi="Times New Roman"/>
          <w:sz w:val="24"/>
          <w:szCs w:val="24"/>
        </w:rPr>
        <w:t xml:space="preserve"> программы </w:t>
      </w:r>
      <w:r w:rsidR="00C850EB" w:rsidRPr="00733A63">
        <w:rPr>
          <w:rFonts w:ascii="Times New Roman" w:hAnsi="Times New Roman"/>
          <w:sz w:val="24"/>
          <w:szCs w:val="24"/>
        </w:rPr>
        <w:t>города Твери</w:t>
      </w:r>
      <w:r w:rsidRPr="00733A63">
        <w:rPr>
          <w:rFonts w:ascii="Times New Roman" w:hAnsi="Times New Roman"/>
          <w:sz w:val="24"/>
          <w:szCs w:val="24"/>
        </w:rPr>
        <w:t xml:space="preserve"> </w:t>
      </w:r>
      <w:r w:rsidRPr="00733A63">
        <w:rPr>
          <w:rFonts w:ascii="Times New Roman" w:hAnsi="Times New Roman"/>
          <w:sz w:val="24"/>
          <w:szCs w:val="24"/>
        </w:rPr>
        <w:br/>
      </w:r>
      <w:r w:rsidRPr="00733A63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Pr="00733A63">
        <w:rPr>
          <w:rFonts w:ascii="Times New Roman" w:hAnsi="Times New Roman"/>
          <w:sz w:val="24"/>
          <w:szCs w:val="24"/>
        </w:rPr>
        <w:t>Содействие экономическому развитию города Твери» на 2019 - 2024 годы и меры по их управлению</w:t>
      </w:r>
    </w:p>
    <w:p w:rsidR="00B6490E" w:rsidRPr="00733A63" w:rsidRDefault="00B6490E" w:rsidP="00B6490E">
      <w:pPr>
        <w:widowControl w:val="0"/>
        <w:spacing w:before="0" w:beforeAutospacing="0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293"/>
        <w:gridCol w:w="1669"/>
        <w:gridCol w:w="2409"/>
        <w:gridCol w:w="1134"/>
        <w:gridCol w:w="6663"/>
      </w:tblGrid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D86EA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№</w:t>
            </w:r>
            <w:r w:rsidR="00B6490E" w:rsidRPr="00374750">
              <w:rPr>
                <w:rFonts w:ascii="Times New Roman" w:hAnsi="Times New Roman" w:cs="Times New Roman"/>
              </w:rPr>
              <w:t xml:space="preserve"> </w:t>
            </w:r>
            <w:r w:rsidR="00B6490E" w:rsidRPr="0037475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Наименование риска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Вероятность наступления</w:t>
            </w:r>
            <w:r w:rsidRPr="00374750">
              <w:rPr>
                <w:rFonts w:ascii="Times New Roman" w:hAnsi="Times New Roman" w:cs="Times New Roman"/>
              </w:rPr>
              <w:br/>
              <w:t xml:space="preserve"> (высокая, низкая)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Влияния риска </w:t>
            </w:r>
            <w:r w:rsidRPr="00374750">
              <w:rPr>
                <w:rFonts w:ascii="Times New Roman" w:hAnsi="Times New Roman" w:cs="Times New Roman"/>
              </w:rPr>
              <w:br/>
              <w:t>на достижение цели государственной программы</w:t>
            </w:r>
            <w:r w:rsidRPr="00374750">
              <w:rPr>
                <w:rFonts w:ascii="Times New Roman" w:hAnsi="Times New Roman" w:cs="Times New Roman"/>
              </w:rPr>
              <w:br/>
              <w:t xml:space="preserve"> (высокое, низкое)</w:t>
            </w:r>
          </w:p>
        </w:tc>
        <w:tc>
          <w:tcPr>
            <w:tcW w:w="1134" w:type="dxa"/>
            <w:vAlign w:val="center"/>
          </w:tcPr>
          <w:p w:rsidR="00B6490E" w:rsidRPr="00374750" w:rsidRDefault="00B6490E" w:rsidP="00733A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Группа риска</w:t>
            </w:r>
            <w:r w:rsidRPr="00374750">
              <w:rPr>
                <w:rFonts w:ascii="Times New Roman" w:hAnsi="Times New Roman" w:cs="Times New Roman"/>
              </w:rPr>
              <w:br/>
              <w:t>(1/2/3/4)</w:t>
            </w:r>
            <w:hyperlink w:anchor="sub_203" w:history="1">
              <w:r w:rsidR="009252D6" w:rsidRPr="00374750">
                <w:rPr>
                  <w:rStyle w:val="a6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6663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Меры по преодолению негативных последствий рисков</w:t>
            </w:r>
          </w:p>
        </w:tc>
      </w:tr>
      <w:tr w:rsidR="00D86EA0" w:rsidRPr="00374750" w:rsidTr="00733A63">
        <w:tc>
          <w:tcPr>
            <w:tcW w:w="567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6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Ухудшение экономической ситуации в </w:t>
            </w:r>
            <w:r w:rsidR="00D86EA0" w:rsidRPr="00374750">
              <w:rPr>
                <w:rFonts w:ascii="Times New Roman" w:hAnsi="Times New Roman" w:cs="Times New Roman"/>
              </w:rPr>
              <w:t xml:space="preserve">стране и </w:t>
            </w:r>
            <w:r w:rsidRPr="00374750">
              <w:rPr>
                <w:rFonts w:ascii="Times New Roman" w:hAnsi="Times New Roman" w:cs="Times New Roman"/>
              </w:rPr>
              <w:t>регионе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5A651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</w:t>
            </w:r>
            <w:r w:rsidR="005A6511" w:rsidRPr="00374750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0A634C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C850EB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/>
              </w:rPr>
            </w:pPr>
            <w:r w:rsidRPr="00374750">
              <w:rPr>
                <w:rFonts w:ascii="Times New Roman" w:hAnsi="Times New Roman"/>
              </w:rPr>
              <w:t xml:space="preserve">а) Проведение регулярного анализа и прогнозирования экономической ситуации в </w:t>
            </w:r>
            <w:r w:rsidR="005A6511" w:rsidRPr="00374750">
              <w:rPr>
                <w:rFonts w:ascii="Times New Roman" w:hAnsi="Times New Roman"/>
              </w:rPr>
              <w:t>городе Твери</w:t>
            </w:r>
            <w:r w:rsidRPr="00374750">
              <w:rPr>
                <w:rFonts w:ascii="Times New Roman" w:hAnsi="Times New Roman"/>
              </w:rPr>
              <w:t>;</w:t>
            </w:r>
            <w:r w:rsidRPr="00374750">
              <w:rPr>
                <w:rFonts w:ascii="Times New Roman" w:hAnsi="Times New Roman"/>
              </w:rPr>
              <w:br/>
              <w:t xml:space="preserve">б) своевременное внесение изменений в </w:t>
            </w:r>
            <w:r w:rsidR="005A6511" w:rsidRPr="00374750">
              <w:rPr>
                <w:rFonts w:ascii="Times New Roman" w:hAnsi="Times New Roman"/>
              </w:rPr>
              <w:t>муниципальную</w:t>
            </w:r>
            <w:r w:rsidRPr="00374750">
              <w:rPr>
                <w:rFonts w:ascii="Times New Roman" w:hAnsi="Times New Roman"/>
              </w:rPr>
              <w:t xml:space="preserve"> программу в части перераспределения бюджетных ассигнований на приоритетные направления;</w:t>
            </w:r>
            <w:r w:rsidRPr="00374750">
              <w:rPr>
                <w:rFonts w:ascii="Times New Roman" w:hAnsi="Times New Roman"/>
              </w:rPr>
              <w:br/>
              <w:t>в) создание резерва материальных ресурсов и финансовых средств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7E526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Изменение федерального</w:t>
            </w:r>
            <w:r w:rsidR="007E526B" w:rsidRPr="00374750">
              <w:rPr>
                <w:rFonts w:ascii="Times New Roman" w:hAnsi="Times New Roman" w:cs="Times New Roman"/>
              </w:rPr>
              <w:t>,</w:t>
            </w:r>
            <w:r w:rsidR="00D86EA0" w:rsidRPr="00374750">
              <w:rPr>
                <w:rFonts w:ascii="Times New Roman" w:hAnsi="Times New Roman" w:cs="Times New Roman"/>
              </w:rPr>
              <w:t xml:space="preserve"> регионального </w:t>
            </w:r>
            <w:r w:rsidR="007E526B" w:rsidRPr="00374750">
              <w:rPr>
                <w:rFonts w:ascii="Times New Roman" w:hAnsi="Times New Roman" w:cs="Times New Roman"/>
              </w:rPr>
              <w:t xml:space="preserve">и муниципального </w:t>
            </w:r>
            <w:r w:rsidRPr="00374750">
              <w:rPr>
                <w:rFonts w:ascii="Times New Roman" w:hAnsi="Times New Roman" w:cs="Times New Roman"/>
              </w:rPr>
              <w:t>законодательства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134" w:type="dxa"/>
            <w:vAlign w:val="center"/>
          </w:tcPr>
          <w:p w:rsidR="00B6490E" w:rsidRPr="00374750" w:rsidRDefault="000A634C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6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2</w:t>
              </w:r>
            </w:hyperlink>
          </w:p>
        </w:tc>
        <w:tc>
          <w:tcPr>
            <w:tcW w:w="6663" w:type="dxa"/>
          </w:tcPr>
          <w:p w:rsidR="00B6490E" w:rsidRPr="00374750" w:rsidRDefault="00B6490E" w:rsidP="00733A63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Осуществление мониторинга и анализа изменений федеральных </w:t>
            </w:r>
            <w:r w:rsidR="009252D6" w:rsidRPr="00374750">
              <w:rPr>
                <w:rFonts w:ascii="Times New Roman" w:hAnsi="Times New Roman" w:cs="Times New Roman"/>
              </w:rPr>
              <w:t xml:space="preserve">и региональных </w:t>
            </w:r>
            <w:r w:rsidRPr="00374750">
              <w:rPr>
                <w:rFonts w:ascii="Times New Roman" w:hAnsi="Times New Roman" w:cs="Times New Roman"/>
              </w:rPr>
              <w:t>нормативных правовых актов;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своевременное внесение изменений в </w:t>
            </w:r>
            <w:r w:rsidR="007E526B" w:rsidRPr="00374750">
              <w:rPr>
                <w:rFonts w:ascii="Times New Roman" w:hAnsi="Times New Roman" w:cs="Times New Roman"/>
              </w:rPr>
              <w:t>муниципаль</w:t>
            </w:r>
            <w:r w:rsidR="00C850EB" w:rsidRPr="00374750">
              <w:rPr>
                <w:rFonts w:ascii="Times New Roman" w:hAnsi="Times New Roman" w:cs="Times New Roman"/>
              </w:rPr>
              <w:t>ную программу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733A6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Поздние сроки перечисления средств </w:t>
            </w:r>
            <w:r w:rsidR="00D86EA0" w:rsidRPr="00374750">
              <w:rPr>
                <w:rFonts w:ascii="Times New Roman" w:hAnsi="Times New Roman" w:cs="Times New Roman"/>
              </w:rPr>
              <w:t>межбюджетных трансфертов</w:t>
            </w:r>
            <w:r w:rsidRPr="00374750">
              <w:rPr>
                <w:rFonts w:ascii="Times New Roman" w:hAnsi="Times New Roman" w:cs="Times New Roman"/>
              </w:rPr>
              <w:t xml:space="preserve"> на реализацию отдельных мероприятий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0A634C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4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4</w:t>
              </w:r>
            </w:hyperlink>
          </w:p>
        </w:tc>
        <w:tc>
          <w:tcPr>
            <w:tcW w:w="6663" w:type="dxa"/>
          </w:tcPr>
          <w:p w:rsidR="00733A63" w:rsidRDefault="00C850EB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а) О</w:t>
            </w:r>
            <w:r w:rsidR="00B6490E" w:rsidRPr="00374750">
              <w:rPr>
                <w:rFonts w:ascii="Times New Roman" w:hAnsi="Times New Roman" w:cs="Times New Roman"/>
              </w:rPr>
              <w:t xml:space="preserve">перативная подготовка необходимых документов для предоставления средств </w:t>
            </w:r>
            <w:r w:rsidR="003114D0" w:rsidRPr="00374750">
              <w:rPr>
                <w:rFonts w:ascii="Times New Roman" w:hAnsi="Times New Roman" w:cs="Times New Roman"/>
              </w:rPr>
              <w:t>регионального</w:t>
            </w:r>
            <w:r w:rsidR="00B6490E" w:rsidRPr="00374750">
              <w:rPr>
                <w:rFonts w:ascii="Times New Roman" w:hAnsi="Times New Roman" w:cs="Times New Roman"/>
              </w:rPr>
              <w:t xml:space="preserve"> бюджета;</w:t>
            </w:r>
          </w:p>
          <w:p w:rsidR="00B6490E" w:rsidRPr="00374750" w:rsidRDefault="00C850EB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б</w:t>
            </w:r>
            <w:r w:rsidR="00B6490E" w:rsidRPr="00374750">
              <w:rPr>
                <w:rFonts w:ascii="Times New Roman" w:hAnsi="Times New Roman" w:cs="Times New Roman"/>
              </w:rPr>
              <w:t>) четкая координация действий (операций) исполнителей мероприятий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Недостаточное </w:t>
            </w:r>
            <w:r w:rsidR="00C850EB" w:rsidRPr="00374750">
              <w:rPr>
                <w:rFonts w:ascii="Times New Roman" w:hAnsi="Times New Roman" w:cs="Times New Roman"/>
              </w:rPr>
              <w:t>финансовое</w:t>
            </w:r>
            <w:r w:rsidRPr="00374750">
              <w:rPr>
                <w:rFonts w:ascii="Times New Roman" w:hAnsi="Times New Roman" w:cs="Times New Roman"/>
              </w:rPr>
              <w:t xml:space="preserve"> и кадровое обеспечение деятельности исполнителей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0A634C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4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4</w:t>
              </w:r>
            </w:hyperlink>
          </w:p>
        </w:tc>
        <w:tc>
          <w:tcPr>
            <w:tcW w:w="6663" w:type="dxa"/>
          </w:tcPr>
          <w:p w:rsidR="00733A63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</w:t>
            </w:r>
            <w:r w:rsidR="00C850EB" w:rsidRPr="00374750">
              <w:rPr>
                <w:rFonts w:ascii="Times New Roman" w:hAnsi="Times New Roman" w:cs="Times New Roman"/>
              </w:rPr>
              <w:t>С</w:t>
            </w:r>
            <w:r w:rsidRPr="00374750">
              <w:rPr>
                <w:rFonts w:ascii="Times New Roman" w:hAnsi="Times New Roman" w:cs="Times New Roman"/>
              </w:rPr>
              <w:t xml:space="preserve">воевременное рассмотрение на </w:t>
            </w:r>
            <w:r w:rsidR="006718E1" w:rsidRPr="00374750">
              <w:rPr>
                <w:rFonts w:ascii="Times New Roman" w:hAnsi="Times New Roman" w:cs="Times New Roman"/>
              </w:rPr>
              <w:t>планово-бюджетной комиссии</w:t>
            </w:r>
            <w:r w:rsidRPr="00374750">
              <w:rPr>
                <w:rFonts w:ascii="Times New Roman" w:hAnsi="Times New Roman" w:cs="Times New Roman"/>
              </w:rPr>
              <w:t xml:space="preserve"> вопросов, связанных с повышением </w:t>
            </w:r>
            <w:r w:rsidR="00C850EB" w:rsidRPr="00374750">
              <w:rPr>
                <w:rFonts w:ascii="Times New Roman" w:hAnsi="Times New Roman" w:cs="Times New Roman"/>
              </w:rPr>
              <w:t>финансового</w:t>
            </w:r>
            <w:r w:rsidRPr="00374750">
              <w:rPr>
                <w:rFonts w:ascii="Times New Roman" w:hAnsi="Times New Roman" w:cs="Times New Roman"/>
              </w:rPr>
              <w:t xml:space="preserve"> обеспечения деятельности</w:t>
            </w:r>
            <w:r w:rsidR="00C850EB" w:rsidRPr="00374750">
              <w:rPr>
                <w:rFonts w:ascii="Times New Roman" w:hAnsi="Times New Roman" w:cs="Times New Roman"/>
              </w:rPr>
              <w:t xml:space="preserve"> исполнителей</w:t>
            </w:r>
            <w:r w:rsidRPr="00374750">
              <w:rPr>
                <w:rFonts w:ascii="Times New Roman" w:hAnsi="Times New Roman" w:cs="Times New Roman"/>
              </w:rPr>
              <w:t xml:space="preserve">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</w:p>
          <w:p w:rsidR="00B6490E" w:rsidRPr="00374750" w:rsidRDefault="00B6490E" w:rsidP="00C850EB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б) повышение квалификации сотрудников - исполнителей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программы, реализующих мероприятия </w:t>
            </w:r>
            <w:r w:rsidR="006718E1" w:rsidRPr="00374750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C850EB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Проведение организационно-штатных мероприятий в </w:t>
            </w:r>
            <w:r w:rsidR="00D86EA0" w:rsidRPr="00374750">
              <w:rPr>
                <w:rFonts w:ascii="Times New Roman" w:hAnsi="Times New Roman" w:cs="Times New Roman"/>
              </w:rPr>
              <w:t>администрации города Твери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0A634C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6718E1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Оперативное перераспределение полномочий между исполнителями мероприятий </w:t>
            </w:r>
            <w:r w:rsidR="006718E1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проведение рабочих совещаний с участием исполнителей мероприятий по вопросам реализации </w:t>
            </w:r>
            <w:r w:rsidR="006718E1" w:rsidRPr="00374750">
              <w:rPr>
                <w:rFonts w:ascii="Times New Roman" w:hAnsi="Times New Roman" w:cs="Times New Roman"/>
              </w:rPr>
              <w:t xml:space="preserve">муниципальной </w:t>
            </w:r>
            <w:r w:rsidRPr="00374750">
              <w:rPr>
                <w:rFonts w:ascii="Times New Roman" w:hAnsi="Times New Roman" w:cs="Times New Roman"/>
              </w:rPr>
              <w:t>программы в части развития внешних связей</w:t>
            </w:r>
          </w:p>
        </w:tc>
      </w:tr>
      <w:tr w:rsidR="00D86EA0" w:rsidRPr="00374750" w:rsidTr="00733A63">
        <w:tc>
          <w:tcPr>
            <w:tcW w:w="567" w:type="dxa"/>
            <w:vAlign w:val="center"/>
          </w:tcPr>
          <w:p w:rsidR="00B6490E" w:rsidRPr="00374750" w:rsidRDefault="00374750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3" w:type="dxa"/>
            <w:vAlign w:val="center"/>
          </w:tcPr>
          <w:p w:rsidR="00B6490E" w:rsidRPr="00374750" w:rsidRDefault="00B6490E" w:rsidP="00D86EA0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Неэффективное управление реализацией </w:t>
            </w:r>
            <w:r w:rsidR="00D86EA0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66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409" w:type="dxa"/>
            <w:vAlign w:val="center"/>
          </w:tcPr>
          <w:p w:rsidR="00B6490E" w:rsidRPr="00374750" w:rsidRDefault="00B6490E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134" w:type="dxa"/>
            <w:vAlign w:val="center"/>
          </w:tcPr>
          <w:p w:rsidR="00B6490E" w:rsidRPr="00374750" w:rsidRDefault="000A634C" w:rsidP="00D86EA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hyperlink w:anchor="sub_205" w:history="1">
              <w:r w:rsidR="00B6490E" w:rsidRPr="00374750">
                <w:rPr>
                  <w:rStyle w:val="a6"/>
                  <w:rFonts w:ascii="Times New Roman" w:hAnsi="Times New Roman"/>
                  <w:color w:val="auto"/>
                </w:rPr>
                <w:t>3</w:t>
              </w:r>
            </w:hyperlink>
          </w:p>
        </w:tc>
        <w:tc>
          <w:tcPr>
            <w:tcW w:w="6663" w:type="dxa"/>
          </w:tcPr>
          <w:p w:rsidR="00B6490E" w:rsidRPr="00374750" w:rsidRDefault="00B6490E" w:rsidP="00D278C5">
            <w:pPr>
              <w:pStyle w:val="a8"/>
              <w:rPr>
                <w:rFonts w:ascii="Times New Roman" w:hAnsi="Times New Roman" w:cs="Times New Roman"/>
              </w:rPr>
            </w:pPr>
            <w:r w:rsidRPr="00374750">
              <w:rPr>
                <w:rFonts w:ascii="Times New Roman" w:hAnsi="Times New Roman" w:cs="Times New Roman"/>
              </w:rPr>
              <w:t xml:space="preserve">а) Проведение рабочих совещаний с участием исполнителей мероприятий по вопросам реализации </w:t>
            </w:r>
            <w:r w:rsidR="009252D6" w:rsidRPr="00374750">
              <w:rPr>
                <w:rFonts w:ascii="Times New Roman" w:hAnsi="Times New Roman" w:cs="Times New Roman"/>
              </w:rPr>
              <w:t xml:space="preserve">муниципальной </w:t>
            </w:r>
            <w:r w:rsidRPr="00374750">
              <w:rPr>
                <w:rFonts w:ascii="Times New Roman" w:hAnsi="Times New Roman" w:cs="Times New Roman"/>
              </w:rPr>
              <w:t>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б) </w:t>
            </w:r>
            <w:r w:rsidR="00D278C5" w:rsidRPr="00374750">
              <w:rPr>
                <w:rFonts w:ascii="Times New Roman" w:hAnsi="Times New Roman" w:cs="Times New Roman"/>
              </w:rPr>
              <w:t xml:space="preserve">своевременная актуализация </w:t>
            </w:r>
            <w:r w:rsidRPr="00374750">
              <w:rPr>
                <w:rFonts w:ascii="Times New Roman" w:hAnsi="Times New Roman" w:cs="Times New Roman"/>
              </w:rPr>
              <w:t xml:space="preserve">плана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 на</w:t>
            </w:r>
            <w:r w:rsidR="00D278C5" w:rsidRPr="00374750">
              <w:rPr>
                <w:rFonts w:ascii="Times New Roman" w:hAnsi="Times New Roman" w:cs="Times New Roman"/>
              </w:rPr>
              <w:t xml:space="preserve"> текущий финансовый год</w:t>
            </w:r>
            <w:r w:rsidRPr="00374750">
              <w:rPr>
                <w:rFonts w:ascii="Times New Roman" w:hAnsi="Times New Roman" w:cs="Times New Roman"/>
              </w:rPr>
              <w:t>;</w:t>
            </w:r>
            <w:r w:rsidRPr="00374750">
              <w:rPr>
                <w:rFonts w:ascii="Times New Roman" w:hAnsi="Times New Roman" w:cs="Times New Roman"/>
              </w:rPr>
              <w:br/>
              <w:t xml:space="preserve">в) оперативное принятие решений и обеспечение согласованности взаимодействия всех структурных подразделений </w:t>
            </w:r>
            <w:r w:rsidR="009252D6" w:rsidRPr="00374750">
              <w:rPr>
                <w:rFonts w:ascii="Times New Roman" w:hAnsi="Times New Roman" w:cs="Times New Roman"/>
              </w:rPr>
              <w:t xml:space="preserve">администрации </w:t>
            </w:r>
            <w:r w:rsidRPr="00374750">
              <w:rPr>
                <w:rFonts w:ascii="Times New Roman" w:hAnsi="Times New Roman" w:cs="Times New Roman"/>
              </w:rPr>
              <w:t xml:space="preserve">при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программы;</w:t>
            </w:r>
            <w:r w:rsidRPr="00374750">
              <w:rPr>
                <w:rFonts w:ascii="Times New Roman" w:hAnsi="Times New Roman" w:cs="Times New Roman"/>
              </w:rPr>
              <w:br/>
              <w:t xml:space="preserve">г) обобщение опыта работы, анализ предложений и инициатив в сфере реализации </w:t>
            </w:r>
            <w:r w:rsidR="009252D6" w:rsidRPr="00374750">
              <w:rPr>
                <w:rFonts w:ascii="Times New Roman" w:hAnsi="Times New Roman" w:cs="Times New Roman"/>
              </w:rPr>
              <w:t>муниципальной</w:t>
            </w:r>
            <w:r w:rsidRPr="00374750">
              <w:rPr>
                <w:rFonts w:ascii="Times New Roman" w:hAnsi="Times New Roman" w:cs="Times New Roman"/>
              </w:rPr>
              <w:t xml:space="preserve"> программы</w:t>
            </w:r>
            <w:r w:rsidR="00D278C5" w:rsidRPr="00374750">
              <w:rPr>
                <w:rFonts w:ascii="Times New Roman" w:hAnsi="Times New Roman" w:cs="Times New Roman"/>
              </w:rPr>
              <w:t>.</w:t>
            </w:r>
          </w:p>
        </w:tc>
      </w:tr>
    </w:tbl>
    <w:p w:rsidR="00D86EA0" w:rsidRPr="00374750" w:rsidRDefault="00D86EA0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bookmarkStart w:id="1" w:name="sub_203"/>
    </w:p>
    <w:p w:rsidR="00B6490E" w:rsidRPr="00374750" w:rsidRDefault="00B6490E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r w:rsidRPr="00374750">
        <w:rPr>
          <w:rFonts w:ascii="Times New Roman" w:hAnsi="Times New Roman"/>
          <w:sz w:val="24"/>
          <w:szCs w:val="24"/>
        </w:rPr>
        <w:t xml:space="preserve">* Группа рисков 1 - низкая вероятность наступления риска и низкое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Pr="00374750">
        <w:rPr>
          <w:rFonts w:ascii="Times New Roman" w:hAnsi="Times New Roman"/>
          <w:sz w:val="24"/>
          <w:szCs w:val="24"/>
        </w:rPr>
        <w:t xml:space="preserve"> программы;</w:t>
      </w:r>
    </w:p>
    <w:p w:rsidR="00B6490E" w:rsidRPr="00374750" w:rsidRDefault="00733A63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bookmarkStart w:id="2" w:name="sub_206"/>
      <w:bookmarkEnd w:id="1"/>
      <w:r>
        <w:rPr>
          <w:rFonts w:ascii="Times New Roman" w:hAnsi="Times New Roman"/>
          <w:sz w:val="24"/>
          <w:szCs w:val="24"/>
        </w:rPr>
        <w:t xml:space="preserve">  </w:t>
      </w:r>
      <w:r w:rsidR="00B6490E" w:rsidRPr="00374750">
        <w:rPr>
          <w:rFonts w:ascii="Times New Roman" w:hAnsi="Times New Roman"/>
          <w:sz w:val="24"/>
          <w:szCs w:val="24"/>
        </w:rPr>
        <w:t xml:space="preserve">группа рисков 2 - высокая вероятность наступления риска, но низкое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="00B6490E" w:rsidRPr="00374750">
        <w:rPr>
          <w:rFonts w:ascii="Times New Roman" w:hAnsi="Times New Roman"/>
          <w:sz w:val="24"/>
          <w:szCs w:val="24"/>
        </w:rPr>
        <w:t xml:space="preserve"> программы;</w:t>
      </w:r>
    </w:p>
    <w:p w:rsidR="00B6490E" w:rsidRPr="00374750" w:rsidRDefault="00733A63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bookmarkStart w:id="3" w:name="sub_205"/>
      <w:bookmarkEnd w:id="2"/>
      <w:r>
        <w:rPr>
          <w:rFonts w:ascii="Times New Roman" w:hAnsi="Times New Roman"/>
          <w:sz w:val="24"/>
          <w:szCs w:val="24"/>
        </w:rPr>
        <w:t xml:space="preserve">  </w:t>
      </w:r>
      <w:r w:rsidR="00B6490E" w:rsidRPr="00374750">
        <w:rPr>
          <w:rFonts w:ascii="Times New Roman" w:hAnsi="Times New Roman"/>
          <w:sz w:val="24"/>
          <w:szCs w:val="24"/>
        </w:rPr>
        <w:t xml:space="preserve">группа рисков 3 - низкая вероятность наступления риска, но высокое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="00B6490E" w:rsidRPr="00374750">
        <w:rPr>
          <w:rFonts w:ascii="Times New Roman" w:hAnsi="Times New Roman"/>
          <w:sz w:val="24"/>
          <w:szCs w:val="24"/>
        </w:rPr>
        <w:t xml:space="preserve"> программы;</w:t>
      </w:r>
    </w:p>
    <w:p w:rsidR="00B6490E" w:rsidRPr="00374750" w:rsidRDefault="00733A63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  <w:bookmarkStart w:id="4" w:name="sub_204"/>
      <w:bookmarkEnd w:id="3"/>
      <w:r>
        <w:rPr>
          <w:rFonts w:ascii="Times New Roman" w:hAnsi="Times New Roman"/>
          <w:sz w:val="24"/>
          <w:szCs w:val="24"/>
        </w:rPr>
        <w:t xml:space="preserve">  </w:t>
      </w:r>
      <w:r w:rsidR="00B6490E" w:rsidRPr="00374750">
        <w:rPr>
          <w:rFonts w:ascii="Times New Roman" w:hAnsi="Times New Roman"/>
          <w:sz w:val="24"/>
          <w:szCs w:val="24"/>
        </w:rPr>
        <w:t xml:space="preserve">группа рисков 4 - высокая вероятность наступления риска и высокое влияние риска на достижение целей </w:t>
      </w:r>
      <w:r w:rsidR="009252D6" w:rsidRPr="00374750">
        <w:rPr>
          <w:rFonts w:ascii="Times New Roman" w:hAnsi="Times New Roman"/>
          <w:sz w:val="24"/>
          <w:szCs w:val="24"/>
        </w:rPr>
        <w:t>муниципальной</w:t>
      </w:r>
      <w:r w:rsidR="00B6490E" w:rsidRPr="00374750">
        <w:rPr>
          <w:rFonts w:ascii="Times New Roman" w:hAnsi="Times New Roman"/>
          <w:sz w:val="24"/>
          <w:szCs w:val="24"/>
        </w:rPr>
        <w:t xml:space="preserve"> программы.</w:t>
      </w:r>
    </w:p>
    <w:bookmarkEnd w:id="4"/>
    <w:p w:rsidR="00B6490E" w:rsidRPr="00374750" w:rsidRDefault="00B6490E" w:rsidP="00D86EA0">
      <w:pPr>
        <w:spacing w:before="0" w:beforeAutospacing="0"/>
        <w:rPr>
          <w:rFonts w:ascii="Times New Roman" w:hAnsi="Times New Roman"/>
          <w:sz w:val="24"/>
          <w:szCs w:val="24"/>
        </w:rPr>
      </w:pPr>
    </w:p>
    <w:p w:rsidR="00B6490E" w:rsidRDefault="00B6490E" w:rsidP="00313A49">
      <w:pPr>
        <w:pStyle w:val="ConsPlusNormal"/>
        <w:spacing w:line="216" w:lineRule="auto"/>
        <w:rPr>
          <w:sz w:val="28"/>
          <w:szCs w:val="28"/>
        </w:rPr>
      </w:pPr>
    </w:p>
    <w:p w:rsidR="00733A63" w:rsidRDefault="00733A63" w:rsidP="00313A49">
      <w:pPr>
        <w:pStyle w:val="ConsPlusNormal"/>
        <w:spacing w:line="216" w:lineRule="auto"/>
        <w:rPr>
          <w:sz w:val="28"/>
          <w:szCs w:val="28"/>
        </w:rPr>
      </w:pPr>
    </w:p>
    <w:p w:rsidR="00F9466F" w:rsidRPr="00D94A1D" w:rsidRDefault="00F9466F" w:rsidP="00F9466F">
      <w:pPr>
        <w:spacing w:before="0" w:beforeAutospacing="0"/>
        <w:rPr>
          <w:rFonts w:ascii="Times New Roman" w:hAnsi="Times New Roman"/>
          <w:sz w:val="24"/>
          <w:szCs w:val="24"/>
        </w:rPr>
      </w:pPr>
    </w:p>
    <w:p w:rsidR="00F9466F" w:rsidRPr="00D94A1D" w:rsidRDefault="00F9466F" w:rsidP="00F9466F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департамента экономического </w:t>
      </w:r>
    </w:p>
    <w:p w:rsidR="00F9466F" w:rsidRPr="00D94A1D" w:rsidRDefault="00F9466F" w:rsidP="00F9466F">
      <w:pPr>
        <w:spacing w:before="0" w:before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>развития администрации города Твери</w:t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D2B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="00CD2B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94A1D">
        <w:rPr>
          <w:rFonts w:ascii="Times New Roman" w:eastAsia="Times New Roman" w:hAnsi="Times New Roman"/>
          <w:sz w:val="24"/>
          <w:szCs w:val="24"/>
          <w:lang w:eastAsia="ru-RU"/>
        </w:rPr>
        <w:t>П.С. Петров</w:t>
      </w:r>
    </w:p>
    <w:p w:rsidR="00733A63" w:rsidRPr="00AB191E" w:rsidRDefault="00733A63" w:rsidP="00313A49">
      <w:pPr>
        <w:pStyle w:val="ConsPlusNormal"/>
        <w:spacing w:line="216" w:lineRule="auto"/>
        <w:rPr>
          <w:sz w:val="28"/>
          <w:szCs w:val="28"/>
        </w:rPr>
      </w:pPr>
    </w:p>
    <w:sectPr w:rsidR="00733A63" w:rsidRPr="00AB191E" w:rsidSect="00B6490E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20" w:rsidRDefault="00C36F20" w:rsidP="00917502">
      <w:pPr>
        <w:spacing w:before="0"/>
      </w:pPr>
      <w:r>
        <w:separator/>
      </w:r>
    </w:p>
  </w:endnote>
  <w:endnote w:type="continuationSeparator" w:id="0">
    <w:p w:rsidR="00C36F20" w:rsidRDefault="00C36F20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20" w:rsidRDefault="00C36F20" w:rsidP="00917502">
      <w:pPr>
        <w:spacing w:before="0"/>
      </w:pPr>
      <w:r>
        <w:separator/>
      </w:r>
    </w:p>
  </w:footnote>
  <w:footnote w:type="continuationSeparator" w:id="0">
    <w:p w:rsidR="00C36F20" w:rsidRDefault="00C36F20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70510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36F20" w:rsidRPr="00AF1A78" w:rsidRDefault="00C36F20" w:rsidP="009D1221">
        <w:pPr>
          <w:pStyle w:val="ab"/>
          <w:spacing w:before="100"/>
          <w:jc w:val="center"/>
          <w:rPr>
            <w:color w:val="FFFFFF" w:themeColor="background1"/>
          </w:rPr>
        </w:pPr>
        <w:r w:rsidRPr="00AF1A78">
          <w:rPr>
            <w:color w:val="FFFFFF" w:themeColor="background1"/>
          </w:rPr>
          <w:fldChar w:fldCharType="begin"/>
        </w:r>
        <w:r w:rsidRPr="00AF1A78">
          <w:rPr>
            <w:color w:val="FFFFFF" w:themeColor="background1"/>
          </w:rPr>
          <w:instrText>PAGE   \* MERGEFORMAT</w:instrText>
        </w:r>
        <w:r w:rsidRPr="00AF1A78">
          <w:rPr>
            <w:color w:val="FFFFFF" w:themeColor="background1"/>
          </w:rPr>
          <w:fldChar w:fldCharType="separate"/>
        </w:r>
        <w:r w:rsidR="000A634C">
          <w:rPr>
            <w:noProof/>
            <w:color w:val="FFFFFF" w:themeColor="background1"/>
          </w:rPr>
          <w:t>2</w:t>
        </w:r>
        <w:r w:rsidRPr="00AF1A78">
          <w:rPr>
            <w:color w:val="FFFFFF" w:themeColor="background1"/>
          </w:rPr>
          <w:fldChar w:fldCharType="end"/>
        </w:r>
      </w:p>
    </w:sdtContent>
  </w:sdt>
  <w:p w:rsidR="00C36F20" w:rsidRPr="00AF1A78" w:rsidRDefault="00C36F20">
    <w:pPr>
      <w:pStyle w:val="ab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F1"/>
    <w:rsid w:val="00003CA4"/>
    <w:rsid w:val="00005979"/>
    <w:rsid w:val="00025C3B"/>
    <w:rsid w:val="00032793"/>
    <w:rsid w:val="00043F17"/>
    <w:rsid w:val="00047425"/>
    <w:rsid w:val="000505B8"/>
    <w:rsid w:val="0005588D"/>
    <w:rsid w:val="000804F1"/>
    <w:rsid w:val="00085FD1"/>
    <w:rsid w:val="000A2BB7"/>
    <w:rsid w:val="000A634C"/>
    <w:rsid w:val="000A6875"/>
    <w:rsid w:val="000B3463"/>
    <w:rsid w:val="000B53A9"/>
    <w:rsid w:val="000C1482"/>
    <w:rsid w:val="000E54C6"/>
    <w:rsid w:val="000E7A97"/>
    <w:rsid w:val="00100895"/>
    <w:rsid w:val="00104802"/>
    <w:rsid w:val="001171A1"/>
    <w:rsid w:val="00120DDA"/>
    <w:rsid w:val="00133030"/>
    <w:rsid w:val="00134B76"/>
    <w:rsid w:val="00135DC2"/>
    <w:rsid w:val="001370B2"/>
    <w:rsid w:val="00140D6D"/>
    <w:rsid w:val="00157578"/>
    <w:rsid w:val="00174149"/>
    <w:rsid w:val="00182187"/>
    <w:rsid w:val="001878A5"/>
    <w:rsid w:val="001960B2"/>
    <w:rsid w:val="001B1919"/>
    <w:rsid w:val="001C75ED"/>
    <w:rsid w:val="001D5C97"/>
    <w:rsid w:val="001F63B2"/>
    <w:rsid w:val="0020369F"/>
    <w:rsid w:val="00204CB0"/>
    <w:rsid w:val="00206478"/>
    <w:rsid w:val="0021081E"/>
    <w:rsid w:val="00216FCB"/>
    <w:rsid w:val="00225CE4"/>
    <w:rsid w:val="0024346A"/>
    <w:rsid w:val="00260D92"/>
    <w:rsid w:val="00264619"/>
    <w:rsid w:val="00264E60"/>
    <w:rsid w:val="00293769"/>
    <w:rsid w:val="002A0F5C"/>
    <w:rsid w:val="002F2FED"/>
    <w:rsid w:val="003062FB"/>
    <w:rsid w:val="003114D0"/>
    <w:rsid w:val="00313A49"/>
    <w:rsid w:val="00324F63"/>
    <w:rsid w:val="00326282"/>
    <w:rsid w:val="00350F7E"/>
    <w:rsid w:val="003559CF"/>
    <w:rsid w:val="00361F66"/>
    <w:rsid w:val="00372A24"/>
    <w:rsid w:val="00374750"/>
    <w:rsid w:val="00377936"/>
    <w:rsid w:val="003801FF"/>
    <w:rsid w:val="003955B2"/>
    <w:rsid w:val="00396CED"/>
    <w:rsid w:val="003B3575"/>
    <w:rsid w:val="003C4A2C"/>
    <w:rsid w:val="003C58E1"/>
    <w:rsid w:val="003D75CB"/>
    <w:rsid w:val="00415F85"/>
    <w:rsid w:val="004241CE"/>
    <w:rsid w:val="004303EB"/>
    <w:rsid w:val="00441298"/>
    <w:rsid w:val="0045090C"/>
    <w:rsid w:val="00453ED6"/>
    <w:rsid w:val="0047582F"/>
    <w:rsid w:val="00482947"/>
    <w:rsid w:val="004A5F13"/>
    <w:rsid w:val="004B05BB"/>
    <w:rsid w:val="004B4A39"/>
    <w:rsid w:val="004B73F0"/>
    <w:rsid w:val="004D5B26"/>
    <w:rsid w:val="004E15DD"/>
    <w:rsid w:val="004E1CC7"/>
    <w:rsid w:val="004F5CB2"/>
    <w:rsid w:val="00501356"/>
    <w:rsid w:val="005153D4"/>
    <w:rsid w:val="00516B32"/>
    <w:rsid w:val="00522331"/>
    <w:rsid w:val="0052290D"/>
    <w:rsid w:val="005229C8"/>
    <w:rsid w:val="00525BDF"/>
    <w:rsid w:val="00531C60"/>
    <w:rsid w:val="00554624"/>
    <w:rsid w:val="005645A0"/>
    <w:rsid w:val="00571A95"/>
    <w:rsid w:val="0057709C"/>
    <w:rsid w:val="005839CB"/>
    <w:rsid w:val="00592DF8"/>
    <w:rsid w:val="00594FDD"/>
    <w:rsid w:val="005A0A89"/>
    <w:rsid w:val="005A41E6"/>
    <w:rsid w:val="005A6511"/>
    <w:rsid w:val="005A671A"/>
    <w:rsid w:val="005C16D8"/>
    <w:rsid w:val="005C33CB"/>
    <w:rsid w:val="005C7BEF"/>
    <w:rsid w:val="005D04EF"/>
    <w:rsid w:val="005D707E"/>
    <w:rsid w:val="005E4C3C"/>
    <w:rsid w:val="00600BBF"/>
    <w:rsid w:val="00625B3A"/>
    <w:rsid w:val="00634CEA"/>
    <w:rsid w:val="00655826"/>
    <w:rsid w:val="006644ED"/>
    <w:rsid w:val="006718E1"/>
    <w:rsid w:val="006724B5"/>
    <w:rsid w:val="0067738B"/>
    <w:rsid w:val="0068541E"/>
    <w:rsid w:val="006A277B"/>
    <w:rsid w:val="006A701C"/>
    <w:rsid w:val="006B3971"/>
    <w:rsid w:val="006B40B9"/>
    <w:rsid w:val="006D1B53"/>
    <w:rsid w:val="006E3D8F"/>
    <w:rsid w:val="006E43B6"/>
    <w:rsid w:val="006F6BC9"/>
    <w:rsid w:val="007063F8"/>
    <w:rsid w:val="0071325F"/>
    <w:rsid w:val="0072352B"/>
    <w:rsid w:val="00723E3C"/>
    <w:rsid w:val="00733A63"/>
    <w:rsid w:val="00734BD4"/>
    <w:rsid w:val="007405DC"/>
    <w:rsid w:val="00742659"/>
    <w:rsid w:val="007433A9"/>
    <w:rsid w:val="00747582"/>
    <w:rsid w:val="00755805"/>
    <w:rsid w:val="00755CD3"/>
    <w:rsid w:val="007636A5"/>
    <w:rsid w:val="007667C4"/>
    <w:rsid w:val="00772364"/>
    <w:rsid w:val="00772544"/>
    <w:rsid w:val="00781DDD"/>
    <w:rsid w:val="0078677E"/>
    <w:rsid w:val="0079613D"/>
    <w:rsid w:val="007B21B4"/>
    <w:rsid w:val="007C291C"/>
    <w:rsid w:val="007D04AE"/>
    <w:rsid w:val="007D4BA7"/>
    <w:rsid w:val="007E0727"/>
    <w:rsid w:val="007E526B"/>
    <w:rsid w:val="007F10EE"/>
    <w:rsid w:val="007F3F44"/>
    <w:rsid w:val="007F7E2E"/>
    <w:rsid w:val="00810935"/>
    <w:rsid w:val="0082102E"/>
    <w:rsid w:val="008508F1"/>
    <w:rsid w:val="00853377"/>
    <w:rsid w:val="0085417A"/>
    <w:rsid w:val="00867776"/>
    <w:rsid w:val="008A4EE9"/>
    <w:rsid w:val="008B500F"/>
    <w:rsid w:val="008B7648"/>
    <w:rsid w:val="008D5584"/>
    <w:rsid w:val="008E05C2"/>
    <w:rsid w:val="008F0CB4"/>
    <w:rsid w:val="0090385D"/>
    <w:rsid w:val="009047AF"/>
    <w:rsid w:val="00913557"/>
    <w:rsid w:val="0091702E"/>
    <w:rsid w:val="00917502"/>
    <w:rsid w:val="009252D6"/>
    <w:rsid w:val="009365F7"/>
    <w:rsid w:val="009622CA"/>
    <w:rsid w:val="0097054A"/>
    <w:rsid w:val="00982DBD"/>
    <w:rsid w:val="00995D48"/>
    <w:rsid w:val="009A2C28"/>
    <w:rsid w:val="009B4269"/>
    <w:rsid w:val="009C4A6B"/>
    <w:rsid w:val="009D1221"/>
    <w:rsid w:val="009D2672"/>
    <w:rsid w:val="009D2A01"/>
    <w:rsid w:val="009D5A4E"/>
    <w:rsid w:val="009E3D89"/>
    <w:rsid w:val="009E6481"/>
    <w:rsid w:val="009F054C"/>
    <w:rsid w:val="009F554C"/>
    <w:rsid w:val="009F73B5"/>
    <w:rsid w:val="00A04D4E"/>
    <w:rsid w:val="00A17E22"/>
    <w:rsid w:val="00A337E9"/>
    <w:rsid w:val="00A44C09"/>
    <w:rsid w:val="00A51302"/>
    <w:rsid w:val="00A57CEA"/>
    <w:rsid w:val="00A655E2"/>
    <w:rsid w:val="00A7443C"/>
    <w:rsid w:val="00A7764A"/>
    <w:rsid w:val="00A814FF"/>
    <w:rsid w:val="00A84A78"/>
    <w:rsid w:val="00A86775"/>
    <w:rsid w:val="00A91074"/>
    <w:rsid w:val="00A95EAB"/>
    <w:rsid w:val="00AA702C"/>
    <w:rsid w:val="00AA7747"/>
    <w:rsid w:val="00AA7D34"/>
    <w:rsid w:val="00AB191E"/>
    <w:rsid w:val="00AB4A9C"/>
    <w:rsid w:val="00AD5565"/>
    <w:rsid w:val="00AE1E5E"/>
    <w:rsid w:val="00AE3504"/>
    <w:rsid w:val="00AE73DE"/>
    <w:rsid w:val="00AE7E3C"/>
    <w:rsid w:val="00AF1A78"/>
    <w:rsid w:val="00AF2A30"/>
    <w:rsid w:val="00AF571F"/>
    <w:rsid w:val="00B02C45"/>
    <w:rsid w:val="00B06F90"/>
    <w:rsid w:val="00B100DB"/>
    <w:rsid w:val="00B10B5A"/>
    <w:rsid w:val="00B235DC"/>
    <w:rsid w:val="00B36FB8"/>
    <w:rsid w:val="00B37AB6"/>
    <w:rsid w:val="00B462A1"/>
    <w:rsid w:val="00B5283E"/>
    <w:rsid w:val="00B5410C"/>
    <w:rsid w:val="00B55F9A"/>
    <w:rsid w:val="00B6490E"/>
    <w:rsid w:val="00B70030"/>
    <w:rsid w:val="00B7081F"/>
    <w:rsid w:val="00B835CE"/>
    <w:rsid w:val="00B90F26"/>
    <w:rsid w:val="00B96040"/>
    <w:rsid w:val="00BB2A23"/>
    <w:rsid w:val="00BC534F"/>
    <w:rsid w:val="00BC5983"/>
    <w:rsid w:val="00BE090B"/>
    <w:rsid w:val="00BE4FB4"/>
    <w:rsid w:val="00BF03F2"/>
    <w:rsid w:val="00BF0B70"/>
    <w:rsid w:val="00C114A9"/>
    <w:rsid w:val="00C15B4F"/>
    <w:rsid w:val="00C27A01"/>
    <w:rsid w:val="00C3357D"/>
    <w:rsid w:val="00C36F20"/>
    <w:rsid w:val="00C40202"/>
    <w:rsid w:val="00C5227A"/>
    <w:rsid w:val="00C609C1"/>
    <w:rsid w:val="00C850EB"/>
    <w:rsid w:val="00C909BF"/>
    <w:rsid w:val="00C92816"/>
    <w:rsid w:val="00CA212B"/>
    <w:rsid w:val="00CB7217"/>
    <w:rsid w:val="00CC1619"/>
    <w:rsid w:val="00CD2B18"/>
    <w:rsid w:val="00CD3F24"/>
    <w:rsid w:val="00CE582D"/>
    <w:rsid w:val="00CE6648"/>
    <w:rsid w:val="00CE6C1A"/>
    <w:rsid w:val="00CF0175"/>
    <w:rsid w:val="00CF3870"/>
    <w:rsid w:val="00D0282B"/>
    <w:rsid w:val="00D278C5"/>
    <w:rsid w:val="00D412F3"/>
    <w:rsid w:val="00D44D59"/>
    <w:rsid w:val="00D45998"/>
    <w:rsid w:val="00D558B2"/>
    <w:rsid w:val="00D5719C"/>
    <w:rsid w:val="00D64546"/>
    <w:rsid w:val="00D86EA0"/>
    <w:rsid w:val="00DD47C2"/>
    <w:rsid w:val="00DE12DB"/>
    <w:rsid w:val="00DE3B99"/>
    <w:rsid w:val="00DF45D1"/>
    <w:rsid w:val="00E03EE2"/>
    <w:rsid w:val="00E04DEF"/>
    <w:rsid w:val="00E07E3E"/>
    <w:rsid w:val="00E10B84"/>
    <w:rsid w:val="00E11BE6"/>
    <w:rsid w:val="00E12EBE"/>
    <w:rsid w:val="00E152A3"/>
    <w:rsid w:val="00E15D2C"/>
    <w:rsid w:val="00E17C1D"/>
    <w:rsid w:val="00E31535"/>
    <w:rsid w:val="00E37B7B"/>
    <w:rsid w:val="00E431B8"/>
    <w:rsid w:val="00E604EF"/>
    <w:rsid w:val="00E61215"/>
    <w:rsid w:val="00E64D57"/>
    <w:rsid w:val="00E72058"/>
    <w:rsid w:val="00E85648"/>
    <w:rsid w:val="00EA0FA8"/>
    <w:rsid w:val="00EA18A1"/>
    <w:rsid w:val="00EA75D6"/>
    <w:rsid w:val="00EB40F2"/>
    <w:rsid w:val="00EC38C5"/>
    <w:rsid w:val="00ED3C80"/>
    <w:rsid w:val="00EF5A80"/>
    <w:rsid w:val="00F0005C"/>
    <w:rsid w:val="00F110D9"/>
    <w:rsid w:val="00F206D9"/>
    <w:rsid w:val="00F524EA"/>
    <w:rsid w:val="00F57963"/>
    <w:rsid w:val="00F618C1"/>
    <w:rsid w:val="00F933C1"/>
    <w:rsid w:val="00F9466F"/>
    <w:rsid w:val="00FB5A86"/>
    <w:rsid w:val="00FB687B"/>
    <w:rsid w:val="00FE124C"/>
    <w:rsid w:val="00FE2BE9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BF9F48331C32CBA01841A37BFB413D23DE3D9EE919FB4EE1DE039B06190E5797C87587D91C1CC030A1F28N9P" TargetMode="External"/><Relationship Id="rId13" Type="http://schemas.openxmlformats.org/officeDocument/2006/relationships/hyperlink" Target="consultantplus://offline/ref=7A4BABE96FE2C479CE764DC6F1C0139D1FC70D000F15B64F60058D4B1AnEo8H" TargetMode="External"/><Relationship Id="rId18" Type="http://schemas.openxmlformats.org/officeDocument/2006/relationships/hyperlink" Target="consultantplus://offline/ref=893EA8EC5516A0B5844AB5CBF6DEB02B4BC3863D9437037836A2B127DFBAE75EC035E59A78329EEBCAEF8Fk0e3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93EA8EC5516A0B5844AB5CBF6DEB02B4BC3863D9437037836A2B127DFBAE75EC035E59A78329EEBCAEB88k0e4Q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3439E95358ABBF6C706379AE37BC0F55148C83607FDF155965A09E374BCBBD7C43FD3E26A97F627C2B45s9O6Q" TargetMode="External"/><Relationship Id="rId17" Type="http://schemas.openxmlformats.org/officeDocument/2006/relationships/hyperlink" Target="consultantplus://offline/ref=893EA8EC5516A0B5844AB5CBF6DEB02B4BC3863D9437037836A2B127DFBAE75EC035E59A78329EEBCAE88Ak0e4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93EA8EC5516A0B5844AB5CBF6DEB02B4BC3863D9437037836A2B127DFBAE75EC035E59A78329EEBCBE88Bk0e4Q" TargetMode="External"/><Relationship Id="rId20" Type="http://schemas.openxmlformats.org/officeDocument/2006/relationships/hyperlink" Target="consultantplus://offline/ref=893EA8EC5516A0B5844AB5CBF6DEB02B4BC3863D9437037836A2B127DFBAE75EC035E59A78329EEBCAEF8Fk0e3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33439E95358ABBF6C706379AE37BC0F55148C83607FDF155965A09E374BCBBD7C43FD3E26A97F627D2840s9O2Q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A777717FB58A240718E0C3C9D45D8D1CD93086145D0A25D59E20BA6214584BD623CD65D0247686BAB303D4S6Q" TargetMode="External"/><Relationship Id="rId23" Type="http://schemas.openxmlformats.org/officeDocument/2006/relationships/hyperlink" Target="consultantplus://offline/ref=D57466914AA030E52E515CEB936D7D0669AF1D95914CE9F8BDEE0D11E62959298A31AD099E14274C809A1223l9Q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93EA8EC5516A0B5844AB5CBF6DEB02B4BC3863D9437037836A2B127DFBAE75EC035E59A78329EEBCAEB8Bk0e4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EBF9F48331C32CBA01841A37BFB413D23DE3D9EE919EB0E81DE039B06190E5797C87587D91C1CC030A1A28N8P" TargetMode="External"/><Relationship Id="rId14" Type="http://schemas.openxmlformats.org/officeDocument/2006/relationships/hyperlink" Target="consultantplus://offline/ref=A3A777717FB58A240718E0C3C9D45D8D1CD93086145D0A25D59E20BA6214584BD623CD65D0247686BBB006D4S2Q" TargetMode="External"/><Relationship Id="rId22" Type="http://schemas.openxmlformats.org/officeDocument/2006/relationships/hyperlink" Target="consultantplus://offline/ref=D57466914AA030E52E515CEB936D7D0669AF1D95914CE9F8BDEE0D11E62959298A31AD099E14274C809A1223l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36</Pages>
  <Words>10671</Words>
  <Characters>60829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Писарева АВ</cp:lastModifiedBy>
  <cp:revision>34</cp:revision>
  <cp:lastPrinted>2018-10-25T08:31:00Z</cp:lastPrinted>
  <dcterms:created xsi:type="dcterms:W3CDTF">2018-10-23T08:35:00Z</dcterms:created>
  <dcterms:modified xsi:type="dcterms:W3CDTF">2018-10-25T08:32:00Z</dcterms:modified>
</cp:coreProperties>
</file>